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0A5CC" w14:textId="717A2C7E" w:rsidR="00BB52D2" w:rsidRPr="003F256D" w:rsidRDefault="00BB52D2" w:rsidP="00E27F2E">
      <w:pPr>
        <w:jc w:val="center"/>
        <w:rPr>
          <w:rFonts w:asciiTheme="minorHAnsi" w:hAnsiTheme="minorHAnsi" w:cstheme="minorHAnsi"/>
          <w:b/>
          <w:sz w:val="22"/>
          <w:szCs w:val="22"/>
        </w:rPr>
      </w:pPr>
      <w:r w:rsidRPr="003F256D">
        <w:rPr>
          <w:rFonts w:asciiTheme="minorHAnsi" w:hAnsiTheme="minorHAnsi" w:cstheme="minorHAnsi"/>
          <w:b/>
          <w:sz w:val="22"/>
          <w:szCs w:val="22"/>
        </w:rPr>
        <w:t>USDA F</w:t>
      </w:r>
      <w:r w:rsidR="008438A1" w:rsidRPr="003F256D">
        <w:rPr>
          <w:rFonts w:asciiTheme="minorHAnsi" w:hAnsiTheme="minorHAnsi" w:cstheme="minorHAnsi"/>
          <w:b/>
          <w:sz w:val="22"/>
          <w:szCs w:val="22"/>
        </w:rPr>
        <w:t xml:space="preserve">OREST SERVICE </w:t>
      </w:r>
      <w:r w:rsidR="00184C00" w:rsidRPr="003F256D">
        <w:rPr>
          <w:rFonts w:asciiTheme="minorHAnsi" w:hAnsiTheme="minorHAnsi" w:cstheme="minorHAnsi"/>
          <w:b/>
          <w:sz w:val="22"/>
          <w:szCs w:val="22"/>
        </w:rPr>
        <w:t>SOUTHWESTERN REGION</w:t>
      </w:r>
    </w:p>
    <w:p w14:paraId="54154545" w14:textId="58B549D2" w:rsidR="00BB52D2" w:rsidRPr="003F256D" w:rsidRDefault="008438A1" w:rsidP="00E27F2E">
      <w:pPr>
        <w:jc w:val="center"/>
        <w:rPr>
          <w:rFonts w:asciiTheme="minorHAnsi" w:hAnsiTheme="minorHAnsi" w:cstheme="minorHAnsi"/>
          <w:b/>
          <w:sz w:val="22"/>
          <w:szCs w:val="22"/>
        </w:rPr>
      </w:pPr>
      <w:r w:rsidRPr="003F256D">
        <w:rPr>
          <w:rFonts w:asciiTheme="minorHAnsi" w:hAnsiTheme="minorHAnsi" w:cstheme="minorHAnsi"/>
          <w:b/>
          <w:sz w:val="22"/>
          <w:szCs w:val="22"/>
        </w:rPr>
        <w:t xml:space="preserve">REGIONAL LEADERSHIP TEAM MEETING: </w:t>
      </w:r>
      <w:r w:rsidR="00BE237B" w:rsidRPr="003F256D">
        <w:rPr>
          <w:rFonts w:asciiTheme="minorHAnsi" w:hAnsiTheme="minorHAnsi" w:cstheme="minorHAnsi"/>
          <w:b/>
          <w:sz w:val="22"/>
          <w:szCs w:val="22"/>
        </w:rPr>
        <w:t>FEBRUARY 20</w:t>
      </w:r>
      <w:r w:rsidR="00184C00" w:rsidRPr="003F256D">
        <w:rPr>
          <w:rFonts w:asciiTheme="minorHAnsi" w:hAnsiTheme="minorHAnsi" w:cstheme="minorHAnsi"/>
          <w:b/>
          <w:sz w:val="22"/>
          <w:szCs w:val="22"/>
        </w:rPr>
        <w:t>21</w:t>
      </w:r>
    </w:p>
    <w:p w14:paraId="03D5AB53" w14:textId="77777777" w:rsidR="004F2D14" w:rsidRDefault="004F2D14" w:rsidP="00E27F2E">
      <w:pPr>
        <w:jc w:val="center"/>
        <w:rPr>
          <w:rFonts w:asciiTheme="minorHAnsi" w:hAnsiTheme="minorHAnsi" w:cstheme="minorHAnsi"/>
          <w:b/>
          <w:sz w:val="22"/>
          <w:szCs w:val="22"/>
        </w:rPr>
      </w:pPr>
    </w:p>
    <w:p w14:paraId="4F0F50D1" w14:textId="72FEAA61" w:rsidR="00E27F2E" w:rsidRPr="003039E8" w:rsidRDefault="008438A1" w:rsidP="00E27F2E">
      <w:pPr>
        <w:jc w:val="center"/>
        <w:rPr>
          <w:rFonts w:asciiTheme="minorHAnsi" w:hAnsiTheme="minorHAnsi" w:cstheme="minorHAnsi"/>
          <w:b/>
          <w:color w:val="ED7D31" w:themeColor="accent2"/>
          <w:sz w:val="28"/>
          <w:szCs w:val="28"/>
        </w:rPr>
      </w:pPr>
      <w:r w:rsidRPr="003039E8">
        <w:rPr>
          <w:rFonts w:asciiTheme="minorHAnsi" w:hAnsiTheme="minorHAnsi" w:cstheme="minorHAnsi"/>
          <w:b/>
          <w:color w:val="ED7D31" w:themeColor="accent2"/>
          <w:sz w:val="28"/>
          <w:szCs w:val="28"/>
        </w:rPr>
        <w:t xml:space="preserve">BREAKOUT GROUP </w:t>
      </w:r>
      <w:r w:rsidR="00AE769D">
        <w:rPr>
          <w:rFonts w:asciiTheme="minorHAnsi" w:hAnsiTheme="minorHAnsi" w:cstheme="minorHAnsi"/>
          <w:b/>
          <w:color w:val="ED7D31" w:themeColor="accent2"/>
          <w:sz w:val="28"/>
          <w:szCs w:val="28"/>
        </w:rPr>
        <w:t>SESSIONS</w:t>
      </w:r>
    </w:p>
    <w:p w14:paraId="199C3938" w14:textId="75B5BEF0" w:rsidR="00E27F2E" w:rsidRPr="003F256D" w:rsidRDefault="00E27F2E" w:rsidP="00184C00">
      <w:pPr>
        <w:jc w:val="center"/>
        <w:rPr>
          <w:rFonts w:asciiTheme="minorHAnsi" w:hAnsiTheme="minorHAnsi" w:cstheme="minorHAnsi"/>
          <w:b/>
          <w:sz w:val="22"/>
          <w:szCs w:val="22"/>
        </w:rPr>
      </w:pPr>
    </w:p>
    <w:p w14:paraId="586AF286" w14:textId="2811DDF6" w:rsidR="00184C00" w:rsidRPr="003F256D" w:rsidRDefault="00184C00" w:rsidP="00184C00">
      <w:pPr>
        <w:jc w:val="center"/>
        <w:rPr>
          <w:rFonts w:asciiTheme="minorHAnsi" w:hAnsiTheme="minorHAnsi" w:cstheme="minorHAnsi"/>
          <w:b/>
          <w:sz w:val="22"/>
          <w:szCs w:val="22"/>
        </w:rPr>
      </w:pPr>
    </w:p>
    <w:p w14:paraId="507CF830" w14:textId="654A30C3" w:rsidR="0062185C" w:rsidRPr="003F256D" w:rsidRDefault="0062185C" w:rsidP="00184C00">
      <w:pPr>
        <w:jc w:val="center"/>
        <w:rPr>
          <w:rFonts w:asciiTheme="minorHAnsi" w:hAnsiTheme="minorHAnsi" w:cstheme="minorHAnsi"/>
          <w:b/>
          <w:sz w:val="22"/>
          <w:szCs w:val="22"/>
        </w:rPr>
      </w:pPr>
    </w:p>
    <w:p w14:paraId="6A3D952F" w14:textId="77777777" w:rsidR="0062185C" w:rsidRPr="003F256D" w:rsidRDefault="0062185C" w:rsidP="00184C00">
      <w:pPr>
        <w:jc w:val="center"/>
        <w:rPr>
          <w:rFonts w:asciiTheme="minorHAnsi" w:hAnsiTheme="minorHAnsi" w:cstheme="minorHAnsi"/>
          <w:b/>
          <w:sz w:val="22"/>
          <w:szCs w:val="22"/>
        </w:rPr>
      </w:pPr>
    </w:p>
    <w:p w14:paraId="194BE446" w14:textId="0EF674E2" w:rsidR="00E27F2E" w:rsidRPr="003F256D" w:rsidRDefault="00184C00" w:rsidP="00184C00">
      <w:pPr>
        <w:jc w:val="center"/>
        <w:rPr>
          <w:rFonts w:asciiTheme="minorHAnsi" w:hAnsiTheme="minorHAnsi" w:cstheme="minorHAnsi"/>
          <w:b/>
          <w:sz w:val="22"/>
          <w:szCs w:val="22"/>
        </w:rPr>
      </w:pPr>
      <w:r w:rsidRPr="003F256D">
        <w:rPr>
          <w:rFonts w:asciiTheme="minorHAnsi" w:hAnsiTheme="minorHAnsi" w:cstheme="minorHAnsi"/>
          <w:b/>
          <w:sz w:val="22"/>
          <w:szCs w:val="22"/>
        </w:rPr>
        <w:t>GENERAL</w:t>
      </w:r>
      <w:r w:rsidR="004F2D14">
        <w:rPr>
          <w:rFonts w:asciiTheme="minorHAnsi" w:hAnsiTheme="minorHAnsi" w:cstheme="minorHAnsi"/>
          <w:b/>
          <w:sz w:val="22"/>
          <w:szCs w:val="22"/>
        </w:rPr>
        <w:t xml:space="preserve"> INSTRUCTION</w:t>
      </w:r>
    </w:p>
    <w:p w14:paraId="6754DF88" w14:textId="77777777" w:rsidR="00B46430" w:rsidRPr="003F256D" w:rsidRDefault="00B46430">
      <w:pPr>
        <w:rPr>
          <w:rFonts w:asciiTheme="minorHAnsi" w:hAnsiTheme="minorHAnsi" w:cstheme="minorHAnsi"/>
          <w:sz w:val="22"/>
          <w:szCs w:val="22"/>
        </w:rPr>
      </w:pPr>
    </w:p>
    <w:p w14:paraId="3E105B2B" w14:textId="194509F6" w:rsidR="003E34C6" w:rsidRPr="003F256D" w:rsidRDefault="00184C00" w:rsidP="00EA012E">
      <w:pPr>
        <w:numPr>
          <w:ilvl w:val="0"/>
          <w:numId w:val="13"/>
        </w:numPr>
        <w:tabs>
          <w:tab w:val="left" w:pos="6840"/>
        </w:tabs>
        <w:rPr>
          <w:rFonts w:asciiTheme="minorHAnsi" w:hAnsiTheme="minorHAnsi" w:cstheme="minorHAnsi"/>
          <w:sz w:val="22"/>
          <w:szCs w:val="22"/>
        </w:rPr>
      </w:pPr>
      <w:r w:rsidRPr="003F256D">
        <w:rPr>
          <w:rFonts w:asciiTheme="minorHAnsi" w:hAnsiTheme="minorHAnsi" w:cstheme="minorHAnsi"/>
          <w:sz w:val="22"/>
          <w:szCs w:val="22"/>
        </w:rPr>
        <w:t xml:space="preserve">There are </w:t>
      </w:r>
      <w:r w:rsidR="00083A8D">
        <w:rPr>
          <w:rFonts w:asciiTheme="minorHAnsi" w:hAnsiTheme="minorHAnsi" w:cstheme="minorHAnsi"/>
          <w:sz w:val="22"/>
          <w:szCs w:val="22"/>
        </w:rPr>
        <w:t xml:space="preserve">10 </w:t>
      </w:r>
      <w:r w:rsidRPr="003F256D">
        <w:rPr>
          <w:rFonts w:asciiTheme="minorHAnsi" w:hAnsiTheme="minorHAnsi" w:cstheme="minorHAnsi"/>
          <w:sz w:val="22"/>
          <w:szCs w:val="22"/>
        </w:rPr>
        <w:t xml:space="preserve">pre-assigned </w:t>
      </w:r>
      <w:r w:rsidR="003E34C6" w:rsidRPr="003F256D">
        <w:rPr>
          <w:rFonts w:asciiTheme="minorHAnsi" w:hAnsiTheme="minorHAnsi" w:cstheme="minorHAnsi"/>
          <w:sz w:val="22"/>
          <w:szCs w:val="22"/>
        </w:rPr>
        <w:t xml:space="preserve">groups </w:t>
      </w:r>
      <w:r w:rsidR="00C111FE" w:rsidRPr="003F256D">
        <w:rPr>
          <w:rFonts w:asciiTheme="minorHAnsi" w:hAnsiTheme="minorHAnsi" w:cstheme="minorHAnsi"/>
          <w:sz w:val="22"/>
          <w:szCs w:val="22"/>
        </w:rPr>
        <w:t xml:space="preserve">of </w:t>
      </w:r>
      <w:r w:rsidRPr="003F256D">
        <w:rPr>
          <w:rFonts w:asciiTheme="minorHAnsi" w:hAnsiTheme="minorHAnsi" w:cstheme="minorHAnsi"/>
          <w:sz w:val="22"/>
          <w:szCs w:val="22"/>
        </w:rPr>
        <w:t>4-5 to enable</w:t>
      </w:r>
      <w:r w:rsidR="00C111FE" w:rsidRPr="003F256D">
        <w:rPr>
          <w:rFonts w:asciiTheme="minorHAnsi" w:hAnsiTheme="minorHAnsi" w:cstheme="minorHAnsi"/>
          <w:sz w:val="22"/>
          <w:szCs w:val="22"/>
        </w:rPr>
        <w:t xml:space="preserve"> meaningful discussion.</w:t>
      </w:r>
      <w:r w:rsidR="00835001" w:rsidRPr="003F256D">
        <w:rPr>
          <w:rFonts w:asciiTheme="minorHAnsi" w:hAnsiTheme="minorHAnsi" w:cstheme="minorHAnsi"/>
          <w:sz w:val="22"/>
          <w:szCs w:val="22"/>
        </w:rPr>
        <w:t xml:space="preserve"> </w:t>
      </w:r>
      <w:r w:rsidRPr="003F256D">
        <w:rPr>
          <w:rFonts w:asciiTheme="minorHAnsi" w:hAnsiTheme="minorHAnsi" w:cstheme="minorHAnsi"/>
          <w:sz w:val="22"/>
          <w:szCs w:val="22"/>
        </w:rPr>
        <w:t xml:space="preserve">Zoom automatically switches you into your breakout </w:t>
      </w:r>
      <w:r w:rsidR="00AE769D">
        <w:rPr>
          <w:rFonts w:asciiTheme="minorHAnsi" w:hAnsiTheme="minorHAnsi" w:cstheme="minorHAnsi"/>
          <w:sz w:val="22"/>
          <w:szCs w:val="22"/>
        </w:rPr>
        <w:t xml:space="preserve">and returns you to the main group </w:t>
      </w:r>
      <w:r w:rsidRPr="003F256D">
        <w:rPr>
          <w:rFonts w:asciiTheme="minorHAnsi" w:hAnsiTheme="minorHAnsi" w:cstheme="minorHAnsi"/>
          <w:sz w:val="22"/>
          <w:szCs w:val="22"/>
        </w:rPr>
        <w:t>when it is time.</w:t>
      </w:r>
    </w:p>
    <w:p w14:paraId="148656A4" w14:textId="77777777" w:rsidR="00C92690" w:rsidRPr="003F256D" w:rsidRDefault="00C92690" w:rsidP="00C92690">
      <w:pPr>
        <w:rPr>
          <w:rFonts w:asciiTheme="minorHAnsi" w:hAnsiTheme="minorHAnsi" w:cstheme="minorHAnsi"/>
          <w:sz w:val="22"/>
          <w:szCs w:val="22"/>
        </w:rPr>
      </w:pPr>
    </w:p>
    <w:p w14:paraId="7F32F70B" w14:textId="4A44A593" w:rsidR="00441240" w:rsidRPr="003F256D" w:rsidRDefault="00441240" w:rsidP="00441240">
      <w:pPr>
        <w:numPr>
          <w:ilvl w:val="0"/>
          <w:numId w:val="13"/>
        </w:numPr>
        <w:rPr>
          <w:rFonts w:asciiTheme="minorHAnsi" w:hAnsiTheme="minorHAnsi" w:cstheme="minorHAnsi"/>
          <w:sz w:val="22"/>
          <w:szCs w:val="22"/>
          <w:u w:val="single"/>
        </w:rPr>
      </w:pPr>
      <w:r w:rsidRPr="003F256D">
        <w:rPr>
          <w:rFonts w:asciiTheme="minorHAnsi" w:hAnsiTheme="minorHAnsi" w:cstheme="minorHAnsi"/>
          <w:sz w:val="22"/>
          <w:szCs w:val="22"/>
        </w:rPr>
        <w:t>To begin your breakout, please review as a group the section of this handout specific to the session</w:t>
      </w:r>
      <w:r w:rsidR="0062185C" w:rsidRPr="003F256D">
        <w:rPr>
          <w:rFonts w:asciiTheme="minorHAnsi" w:hAnsiTheme="minorHAnsi" w:cstheme="minorHAnsi"/>
          <w:sz w:val="22"/>
          <w:szCs w:val="22"/>
        </w:rPr>
        <w:t xml:space="preserve"> (below)</w:t>
      </w:r>
      <w:r w:rsidRPr="003F256D">
        <w:rPr>
          <w:rFonts w:asciiTheme="minorHAnsi" w:hAnsiTheme="minorHAnsi" w:cstheme="minorHAnsi"/>
          <w:sz w:val="22"/>
          <w:szCs w:val="22"/>
        </w:rPr>
        <w:t>.</w:t>
      </w:r>
      <w:r w:rsidR="0062185C" w:rsidRPr="003F256D">
        <w:rPr>
          <w:rFonts w:asciiTheme="minorHAnsi" w:hAnsiTheme="minorHAnsi" w:cstheme="minorHAnsi"/>
          <w:sz w:val="22"/>
          <w:szCs w:val="22"/>
        </w:rPr>
        <w:t xml:space="preserve"> The purpose and work product for each are explained, as well as </w:t>
      </w:r>
      <w:r w:rsidR="00AE769D">
        <w:rPr>
          <w:rFonts w:asciiTheme="minorHAnsi" w:hAnsiTheme="minorHAnsi" w:cstheme="minorHAnsi"/>
          <w:sz w:val="22"/>
          <w:szCs w:val="22"/>
        </w:rPr>
        <w:t>a recording template</w:t>
      </w:r>
      <w:r w:rsidR="0062185C" w:rsidRPr="003F256D">
        <w:rPr>
          <w:rFonts w:asciiTheme="minorHAnsi" w:hAnsiTheme="minorHAnsi" w:cstheme="minorHAnsi"/>
          <w:sz w:val="22"/>
          <w:szCs w:val="22"/>
        </w:rPr>
        <w:t>.</w:t>
      </w:r>
    </w:p>
    <w:p w14:paraId="1C4A4D86" w14:textId="77777777" w:rsidR="00441240" w:rsidRPr="003F256D" w:rsidRDefault="00441240" w:rsidP="00441240">
      <w:pPr>
        <w:rPr>
          <w:rFonts w:asciiTheme="minorHAnsi" w:hAnsiTheme="minorHAnsi" w:cstheme="minorHAnsi"/>
          <w:sz w:val="22"/>
          <w:szCs w:val="22"/>
          <w:u w:val="single"/>
        </w:rPr>
      </w:pPr>
    </w:p>
    <w:p w14:paraId="54FE9AE3" w14:textId="7572D26C" w:rsidR="00E34F73" w:rsidRPr="003F256D" w:rsidRDefault="0062185C" w:rsidP="00BB52D2">
      <w:pPr>
        <w:numPr>
          <w:ilvl w:val="0"/>
          <w:numId w:val="13"/>
        </w:numPr>
        <w:rPr>
          <w:rFonts w:asciiTheme="minorHAnsi" w:hAnsiTheme="minorHAnsi" w:cstheme="minorHAnsi"/>
          <w:sz w:val="22"/>
          <w:szCs w:val="22"/>
        </w:rPr>
      </w:pPr>
      <w:r w:rsidRPr="003F256D">
        <w:rPr>
          <w:rFonts w:asciiTheme="minorHAnsi" w:hAnsiTheme="minorHAnsi" w:cstheme="minorHAnsi"/>
          <w:sz w:val="22"/>
          <w:szCs w:val="22"/>
        </w:rPr>
        <w:t>A</w:t>
      </w:r>
      <w:r w:rsidR="00184C00" w:rsidRPr="003F256D">
        <w:rPr>
          <w:rFonts w:asciiTheme="minorHAnsi" w:hAnsiTheme="minorHAnsi" w:cstheme="minorHAnsi"/>
          <w:sz w:val="22"/>
          <w:szCs w:val="22"/>
        </w:rPr>
        <w:t xml:space="preserve"> pre-assigned process </w:t>
      </w:r>
      <w:r w:rsidRPr="003F256D">
        <w:rPr>
          <w:rFonts w:asciiTheme="minorHAnsi" w:hAnsiTheme="minorHAnsi" w:cstheme="minorHAnsi"/>
          <w:sz w:val="22"/>
          <w:szCs w:val="22"/>
        </w:rPr>
        <w:t>person</w:t>
      </w:r>
      <w:r w:rsidR="00083A8D">
        <w:rPr>
          <w:rFonts w:asciiTheme="minorHAnsi" w:hAnsiTheme="minorHAnsi" w:cstheme="minorHAnsi"/>
          <w:sz w:val="22"/>
          <w:szCs w:val="22"/>
        </w:rPr>
        <w:t xml:space="preserve"> for each group </w:t>
      </w:r>
      <w:r w:rsidRPr="003F256D">
        <w:rPr>
          <w:rFonts w:asciiTheme="minorHAnsi" w:hAnsiTheme="minorHAnsi" w:cstheme="minorHAnsi"/>
          <w:sz w:val="22"/>
          <w:szCs w:val="22"/>
        </w:rPr>
        <w:t>will</w:t>
      </w:r>
      <w:r w:rsidR="00BB52D2" w:rsidRPr="003F256D">
        <w:rPr>
          <w:rFonts w:asciiTheme="minorHAnsi" w:hAnsiTheme="minorHAnsi" w:cstheme="minorHAnsi"/>
          <w:sz w:val="22"/>
          <w:szCs w:val="22"/>
        </w:rPr>
        <w:t xml:space="preserve"> </w:t>
      </w:r>
      <w:r w:rsidR="00441240" w:rsidRPr="003F256D">
        <w:rPr>
          <w:rFonts w:asciiTheme="minorHAnsi" w:hAnsiTheme="minorHAnsi" w:cstheme="minorHAnsi"/>
          <w:sz w:val="22"/>
          <w:szCs w:val="22"/>
        </w:rPr>
        <w:t xml:space="preserve">help </w:t>
      </w:r>
      <w:r w:rsidR="00184C00" w:rsidRPr="003F256D">
        <w:rPr>
          <w:rFonts w:asciiTheme="minorHAnsi" w:hAnsiTheme="minorHAnsi" w:cstheme="minorHAnsi"/>
          <w:sz w:val="22"/>
          <w:szCs w:val="22"/>
        </w:rPr>
        <w:t>ensure</w:t>
      </w:r>
      <w:r w:rsidR="00BB52D2" w:rsidRPr="003F256D">
        <w:rPr>
          <w:rFonts w:asciiTheme="minorHAnsi" w:hAnsiTheme="minorHAnsi" w:cstheme="minorHAnsi"/>
          <w:sz w:val="22"/>
          <w:szCs w:val="22"/>
        </w:rPr>
        <w:t xml:space="preserve"> that the object</w:t>
      </w:r>
      <w:r w:rsidR="00267BB6" w:rsidRPr="003F256D">
        <w:rPr>
          <w:rFonts w:asciiTheme="minorHAnsi" w:hAnsiTheme="minorHAnsi" w:cstheme="minorHAnsi"/>
          <w:sz w:val="22"/>
          <w:szCs w:val="22"/>
        </w:rPr>
        <w:t>ive</w:t>
      </w:r>
      <w:r w:rsidR="00BB52D2" w:rsidRPr="003F256D">
        <w:rPr>
          <w:rFonts w:asciiTheme="minorHAnsi" w:hAnsiTheme="minorHAnsi" w:cstheme="minorHAnsi"/>
          <w:sz w:val="22"/>
          <w:szCs w:val="22"/>
        </w:rPr>
        <w:t xml:space="preserve">s of each breakout </w:t>
      </w:r>
      <w:r w:rsidR="00184C00" w:rsidRPr="003F256D">
        <w:rPr>
          <w:rFonts w:asciiTheme="minorHAnsi" w:hAnsiTheme="minorHAnsi" w:cstheme="minorHAnsi"/>
          <w:sz w:val="22"/>
          <w:szCs w:val="22"/>
        </w:rPr>
        <w:t xml:space="preserve">session </w:t>
      </w:r>
      <w:r w:rsidR="00BB52D2" w:rsidRPr="003F256D">
        <w:rPr>
          <w:rFonts w:asciiTheme="minorHAnsi" w:hAnsiTheme="minorHAnsi" w:cstheme="minorHAnsi"/>
          <w:sz w:val="22"/>
          <w:szCs w:val="22"/>
        </w:rPr>
        <w:t>are met</w:t>
      </w:r>
      <w:r w:rsidR="00184C00" w:rsidRPr="003F256D">
        <w:rPr>
          <w:rFonts w:asciiTheme="minorHAnsi" w:hAnsiTheme="minorHAnsi" w:cstheme="minorHAnsi"/>
          <w:sz w:val="22"/>
          <w:szCs w:val="22"/>
        </w:rPr>
        <w:t xml:space="preserve"> and </w:t>
      </w:r>
      <w:r w:rsidRPr="003F256D">
        <w:rPr>
          <w:rFonts w:asciiTheme="minorHAnsi" w:hAnsiTheme="minorHAnsi" w:cstheme="minorHAnsi"/>
          <w:sz w:val="22"/>
          <w:szCs w:val="22"/>
        </w:rPr>
        <w:t>that the group’s findings are captured</w:t>
      </w:r>
      <w:r w:rsidR="00BB52D2" w:rsidRPr="003F256D">
        <w:rPr>
          <w:rFonts w:asciiTheme="minorHAnsi" w:hAnsiTheme="minorHAnsi" w:cstheme="minorHAnsi"/>
          <w:sz w:val="22"/>
          <w:szCs w:val="22"/>
        </w:rPr>
        <w:t>.</w:t>
      </w:r>
      <w:r w:rsidR="00BE237B" w:rsidRPr="003F256D">
        <w:rPr>
          <w:rFonts w:asciiTheme="minorHAnsi" w:hAnsiTheme="minorHAnsi" w:cstheme="minorHAnsi"/>
          <w:sz w:val="22"/>
          <w:szCs w:val="22"/>
        </w:rPr>
        <w:t xml:space="preserve"> </w:t>
      </w:r>
      <w:r w:rsidR="00E34F73" w:rsidRPr="003F256D">
        <w:rPr>
          <w:rFonts w:asciiTheme="minorHAnsi" w:hAnsiTheme="minorHAnsi" w:cstheme="minorHAnsi"/>
          <w:sz w:val="22"/>
          <w:szCs w:val="22"/>
        </w:rPr>
        <w:t xml:space="preserve">Use the template provided below to record your findings, </w:t>
      </w:r>
      <w:r w:rsidR="009965A4">
        <w:rPr>
          <w:rFonts w:asciiTheme="minorHAnsi" w:hAnsiTheme="minorHAnsi" w:cstheme="minorHAnsi"/>
          <w:sz w:val="22"/>
          <w:szCs w:val="22"/>
        </w:rPr>
        <w:t>using as much space as needed</w:t>
      </w:r>
      <w:r w:rsidR="00E34F73" w:rsidRPr="003F256D">
        <w:rPr>
          <w:rFonts w:asciiTheme="minorHAnsi" w:hAnsiTheme="minorHAnsi" w:cstheme="minorHAnsi"/>
          <w:sz w:val="22"/>
          <w:szCs w:val="22"/>
        </w:rPr>
        <w:t xml:space="preserve">. </w:t>
      </w:r>
      <w:r w:rsidR="00A95A91">
        <w:rPr>
          <w:rFonts w:asciiTheme="minorHAnsi" w:hAnsiTheme="minorHAnsi" w:cstheme="minorHAnsi"/>
          <w:sz w:val="22"/>
          <w:szCs w:val="22"/>
        </w:rPr>
        <w:t xml:space="preserve">Share screen so all can </w:t>
      </w:r>
      <w:r w:rsidR="00083A8D">
        <w:rPr>
          <w:rFonts w:asciiTheme="minorHAnsi" w:hAnsiTheme="minorHAnsi" w:cstheme="minorHAnsi"/>
          <w:sz w:val="22"/>
          <w:szCs w:val="22"/>
        </w:rPr>
        <w:t>agree to</w:t>
      </w:r>
      <w:r w:rsidR="00A95A91">
        <w:rPr>
          <w:rFonts w:asciiTheme="minorHAnsi" w:hAnsiTheme="minorHAnsi" w:cstheme="minorHAnsi"/>
          <w:sz w:val="22"/>
          <w:szCs w:val="22"/>
        </w:rPr>
        <w:t xml:space="preserve"> findings </w:t>
      </w:r>
      <w:r w:rsidR="00083A8D">
        <w:rPr>
          <w:rFonts w:asciiTheme="minorHAnsi" w:hAnsiTheme="minorHAnsi" w:cstheme="minorHAnsi"/>
          <w:sz w:val="22"/>
          <w:szCs w:val="22"/>
        </w:rPr>
        <w:t xml:space="preserve">as they </w:t>
      </w:r>
      <w:r w:rsidR="00A95A91">
        <w:rPr>
          <w:rFonts w:asciiTheme="minorHAnsi" w:hAnsiTheme="minorHAnsi" w:cstheme="minorHAnsi"/>
          <w:sz w:val="22"/>
          <w:szCs w:val="22"/>
        </w:rPr>
        <w:t>are captured.</w:t>
      </w:r>
    </w:p>
    <w:p w14:paraId="4688CA89" w14:textId="77777777" w:rsidR="00E34F73" w:rsidRPr="003F256D" w:rsidRDefault="00E34F73" w:rsidP="00E34F73">
      <w:pPr>
        <w:pStyle w:val="ListParagraph"/>
        <w:rPr>
          <w:rFonts w:asciiTheme="minorHAnsi" w:hAnsiTheme="minorHAnsi" w:cstheme="minorHAnsi"/>
          <w:sz w:val="22"/>
          <w:szCs w:val="22"/>
        </w:rPr>
      </w:pPr>
    </w:p>
    <w:p w14:paraId="381EC6D4" w14:textId="11DB8D25" w:rsidR="00021A0D" w:rsidRPr="003F256D" w:rsidRDefault="00C3342D" w:rsidP="00AC09C5">
      <w:pPr>
        <w:numPr>
          <w:ilvl w:val="0"/>
          <w:numId w:val="13"/>
        </w:numPr>
        <w:rPr>
          <w:rFonts w:asciiTheme="minorHAnsi" w:hAnsiTheme="minorHAnsi" w:cstheme="minorHAnsi"/>
          <w:sz w:val="22"/>
          <w:szCs w:val="22"/>
        </w:rPr>
      </w:pPr>
      <w:r>
        <w:rPr>
          <w:rFonts w:asciiTheme="minorHAnsi" w:hAnsiTheme="minorHAnsi" w:cstheme="minorHAnsi"/>
          <w:sz w:val="22"/>
          <w:szCs w:val="22"/>
        </w:rPr>
        <w:t xml:space="preserve">Each group will do a 3–4-minute report out on the session’s findings. The process person can </w:t>
      </w:r>
      <w:r w:rsidR="003B3B65">
        <w:rPr>
          <w:rFonts w:asciiTheme="minorHAnsi" w:hAnsiTheme="minorHAnsi" w:cstheme="minorHAnsi"/>
          <w:sz w:val="22"/>
          <w:szCs w:val="22"/>
        </w:rPr>
        <w:t>report out</w:t>
      </w:r>
      <w:r>
        <w:rPr>
          <w:rFonts w:asciiTheme="minorHAnsi" w:hAnsiTheme="minorHAnsi" w:cstheme="minorHAnsi"/>
          <w:sz w:val="22"/>
          <w:szCs w:val="22"/>
        </w:rPr>
        <w:t>, or if someone else, make sure the reporter has clear, succinct points to share</w:t>
      </w:r>
      <w:r w:rsidR="00184C00" w:rsidRPr="003F256D">
        <w:rPr>
          <w:rFonts w:asciiTheme="minorHAnsi" w:hAnsiTheme="minorHAnsi" w:cstheme="minorHAnsi"/>
          <w:sz w:val="22"/>
          <w:szCs w:val="22"/>
        </w:rPr>
        <w:t>.</w:t>
      </w:r>
    </w:p>
    <w:p w14:paraId="1D3F92F2" w14:textId="77777777" w:rsidR="00E9403A" w:rsidRPr="003F256D" w:rsidRDefault="00E9403A" w:rsidP="00E9403A">
      <w:pPr>
        <w:rPr>
          <w:rFonts w:asciiTheme="minorHAnsi" w:hAnsiTheme="minorHAnsi" w:cstheme="minorHAnsi"/>
          <w:sz w:val="22"/>
          <w:szCs w:val="22"/>
        </w:rPr>
      </w:pPr>
    </w:p>
    <w:p w14:paraId="4164A12E" w14:textId="02266C5C" w:rsidR="0062185C" w:rsidRPr="003F256D" w:rsidRDefault="00B46430" w:rsidP="00B63211">
      <w:pPr>
        <w:numPr>
          <w:ilvl w:val="0"/>
          <w:numId w:val="13"/>
        </w:numPr>
        <w:rPr>
          <w:rFonts w:asciiTheme="minorHAnsi" w:hAnsiTheme="minorHAnsi" w:cstheme="minorHAnsi"/>
          <w:sz w:val="22"/>
          <w:szCs w:val="22"/>
        </w:rPr>
      </w:pPr>
      <w:r w:rsidRPr="003F256D">
        <w:rPr>
          <w:rFonts w:asciiTheme="minorHAnsi" w:hAnsiTheme="minorHAnsi" w:cstheme="minorHAnsi"/>
          <w:sz w:val="22"/>
          <w:szCs w:val="22"/>
        </w:rPr>
        <w:t>Rebecca</w:t>
      </w:r>
      <w:r w:rsidR="00267BB6" w:rsidRPr="003F256D">
        <w:rPr>
          <w:rFonts w:asciiTheme="minorHAnsi" w:hAnsiTheme="minorHAnsi" w:cstheme="minorHAnsi"/>
          <w:sz w:val="22"/>
          <w:szCs w:val="22"/>
        </w:rPr>
        <w:t xml:space="preserve"> Reynolds will </w:t>
      </w:r>
      <w:r w:rsidR="0062185C" w:rsidRPr="003F256D">
        <w:rPr>
          <w:rFonts w:asciiTheme="minorHAnsi" w:hAnsiTheme="minorHAnsi" w:cstheme="minorHAnsi"/>
          <w:sz w:val="22"/>
          <w:szCs w:val="22"/>
        </w:rPr>
        <w:t xml:space="preserve">move between the breakout groups </w:t>
      </w:r>
      <w:r w:rsidR="00267BB6" w:rsidRPr="003F256D">
        <w:rPr>
          <w:rFonts w:asciiTheme="minorHAnsi" w:hAnsiTheme="minorHAnsi" w:cstheme="minorHAnsi"/>
          <w:sz w:val="22"/>
          <w:szCs w:val="22"/>
        </w:rPr>
        <w:t>to address questions</w:t>
      </w:r>
      <w:r w:rsidR="00A95A91">
        <w:rPr>
          <w:rFonts w:asciiTheme="minorHAnsi" w:hAnsiTheme="minorHAnsi" w:cstheme="minorHAnsi"/>
          <w:sz w:val="22"/>
          <w:szCs w:val="22"/>
        </w:rPr>
        <w:t xml:space="preserve"> and check on progress</w:t>
      </w:r>
      <w:r w:rsidRPr="003F256D">
        <w:rPr>
          <w:rFonts w:asciiTheme="minorHAnsi" w:hAnsiTheme="minorHAnsi" w:cstheme="minorHAnsi"/>
          <w:sz w:val="22"/>
          <w:szCs w:val="22"/>
        </w:rPr>
        <w:t xml:space="preserve">. </w:t>
      </w:r>
    </w:p>
    <w:p w14:paraId="4C882A77" w14:textId="77777777" w:rsidR="0062185C" w:rsidRPr="003F256D" w:rsidRDefault="0062185C" w:rsidP="0062185C">
      <w:pPr>
        <w:pStyle w:val="ListParagraph"/>
        <w:rPr>
          <w:rFonts w:asciiTheme="minorHAnsi" w:hAnsiTheme="minorHAnsi" w:cstheme="minorHAnsi"/>
          <w:sz w:val="22"/>
          <w:szCs w:val="22"/>
        </w:rPr>
      </w:pPr>
    </w:p>
    <w:p w14:paraId="2AF51F70" w14:textId="178D6419" w:rsidR="003E34C6" w:rsidRDefault="00F64CB6" w:rsidP="00B63211">
      <w:pPr>
        <w:numPr>
          <w:ilvl w:val="0"/>
          <w:numId w:val="13"/>
        </w:numPr>
        <w:rPr>
          <w:rFonts w:asciiTheme="minorHAnsi" w:hAnsiTheme="minorHAnsi" w:cstheme="minorHAnsi"/>
          <w:sz w:val="22"/>
          <w:szCs w:val="22"/>
        </w:rPr>
      </w:pPr>
      <w:r>
        <w:rPr>
          <w:rFonts w:asciiTheme="minorHAnsi" w:hAnsiTheme="minorHAnsi" w:cstheme="minorHAnsi"/>
          <w:sz w:val="22"/>
          <w:szCs w:val="22"/>
        </w:rPr>
        <w:t>Groups will be alerted 15 minutes prior to the session end to finalize findings and report out.</w:t>
      </w:r>
    </w:p>
    <w:p w14:paraId="4ECD5825" w14:textId="77777777" w:rsidR="004F2D14" w:rsidRPr="003F256D" w:rsidRDefault="004F2D14" w:rsidP="004F2D14">
      <w:pPr>
        <w:rPr>
          <w:rFonts w:asciiTheme="minorHAnsi" w:hAnsiTheme="minorHAnsi" w:cstheme="minorHAnsi"/>
          <w:sz w:val="22"/>
          <w:szCs w:val="22"/>
        </w:rPr>
      </w:pPr>
    </w:p>
    <w:p w14:paraId="6C3582F5" w14:textId="5BDAA717" w:rsidR="004F2D14" w:rsidRPr="003F256D" w:rsidRDefault="004F2D14" w:rsidP="004F2D14">
      <w:pPr>
        <w:numPr>
          <w:ilvl w:val="0"/>
          <w:numId w:val="13"/>
        </w:numPr>
        <w:rPr>
          <w:rFonts w:asciiTheme="minorHAnsi" w:hAnsiTheme="minorHAnsi" w:cstheme="minorHAnsi"/>
          <w:sz w:val="22"/>
          <w:szCs w:val="22"/>
        </w:rPr>
      </w:pPr>
      <w:r>
        <w:rPr>
          <w:rFonts w:asciiTheme="minorHAnsi" w:hAnsiTheme="minorHAnsi" w:cstheme="minorHAnsi"/>
          <w:b/>
          <w:bCs/>
          <w:i/>
          <w:iCs/>
          <w:sz w:val="22"/>
          <w:szCs w:val="22"/>
        </w:rPr>
        <w:t>**</w:t>
      </w:r>
      <w:r w:rsidRPr="004F2D14">
        <w:rPr>
          <w:rFonts w:asciiTheme="minorHAnsi" w:hAnsiTheme="minorHAnsi" w:cstheme="minorHAnsi"/>
          <w:b/>
          <w:bCs/>
          <w:i/>
          <w:iCs/>
          <w:sz w:val="22"/>
          <w:szCs w:val="22"/>
        </w:rPr>
        <w:t>Before leaving breakout</w:t>
      </w:r>
      <w:r w:rsidRPr="004F2D14">
        <w:rPr>
          <w:rFonts w:asciiTheme="minorHAnsi" w:hAnsiTheme="minorHAnsi" w:cstheme="minorHAnsi"/>
          <w:i/>
          <w:iCs/>
          <w:sz w:val="22"/>
          <w:szCs w:val="22"/>
        </w:rPr>
        <w:t>,</w:t>
      </w:r>
      <w:r w:rsidRPr="003F256D">
        <w:rPr>
          <w:rFonts w:asciiTheme="minorHAnsi" w:hAnsiTheme="minorHAnsi" w:cstheme="minorHAnsi"/>
          <w:sz w:val="22"/>
          <w:szCs w:val="22"/>
        </w:rPr>
        <w:t xml:space="preserve"> </w:t>
      </w:r>
      <w:r w:rsidRPr="00CA3411">
        <w:rPr>
          <w:rFonts w:asciiTheme="minorHAnsi" w:hAnsiTheme="minorHAnsi" w:cstheme="minorHAnsi"/>
          <w:b/>
          <w:bCs/>
          <w:i/>
          <w:iCs/>
          <w:sz w:val="22"/>
          <w:szCs w:val="22"/>
        </w:rPr>
        <w:t>email your</w:t>
      </w:r>
      <w:r w:rsidR="00083A8D" w:rsidRPr="00CA3411">
        <w:rPr>
          <w:rFonts w:asciiTheme="minorHAnsi" w:hAnsiTheme="minorHAnsi" w:cstheme="minorHAnsi"/>
          <w:b/>
          <w:bCs/>
          <w:i/>
          <w:iCs/>
          <w:sz w:val="22"/>
          <w:szCs w:val="22"/>
        </w:rPr>
        <w:t xml:space="preserve"> filled</w:t>
      </w:r>
      <w:r w:rsidR="00AE769D" w:rsidRPr="00CA3411">
        <w:rPr>
          <w:rFonts w:asciiTheme="minorHAnsi" w:hAnsiTheme="minorHAnsi" w:cstheme="minorHAnsi"/>
          <w:b/>
          <w:bCs/>
          <w:i/>
          <w:iCs/>
          <w:sz w:val="22"/>
          <w:szCs w:val="22"/>
        </w:rPr>
        <w:t>-</w:t>
      </w:r>
      <w:r w:rsidR="00083A8D" w:rsidRPr="00CA3411">
        <w:rPr>
          <w:rFonts w:asciiTheme="minorHAnsi" w:hAnsiTheme="minorHAnsi" w:cstheme="minorHAnsi"/>
          <w:b/>
          <w:bCs/>
          <w:i/>
          <w:iCs/>
          <w:sz w:val="22"/>
          <w:szCs w:val="22"/>
        </w:rPr>
        <w:t xml:space="preserve">out </w:t>
      </w:r>
      <w:r w:rsidRPr="00CA3411">
        <w:rPr>
          <w:rFonts w:asciiTheme="minorHAnsi" w:hAnsiTheme="minorHAnsi" w:cstheme="minorHAnsi"/>
          <w:b/>
          <w:bCs/>
          <w:i/>
          <w:iCs/>
          <w:sz w:val="22"/>
          <w:szCs w:val="22"/>
        </w:rPr>
        <w:t xml:space="preserve">findings </w:t>
      </w:r>
      <w:r w:rsidR="00083A8D" w:rsidRPr="00CA3411">
        <w:rPr>
          <w:rFonts w:asciiTheme="minorHAnsi" w:hAnsiTheme="minorHAnsi" w:cstheme="minorHAnsi"/>
          <w:b/>
          <w:bCs/>
          <w:i/>
          <w:iCs/>
          <w:sz w:val="22"/>
          <w:szCs w:val="22"/>
        </w:rPr>
        <w:t>template</w:t>
      </w:r>
      <w:r w:rsidRPr="003F256D">
        <w:rPr>
          <w:rFonts w:asciiTheme="minorHAnsi" w:hAnsiTheme="minorHAnsi" w:cstheme="minorHAnsi"/>
          <w:i/>
          <w:iCs/>
          <w:sz w:val="22"/>
          <w:szCs w:val="22"/>
        </w:rPr>
        <w:t xml:space="preserve"> </w:t>
      </w:r>
      <w:r w:rsidRPr="00CA3411">
        <w:rPr>
          <w:rFonts w:asciiTheme="minorHAnsi" w:hAnsiTheme="minorHAnsi" w:cstheme="minorHAnsi"/>
          <w:b/>
          <w:bCs/>
          <w:i/>
          <w:iCs/>
          <w:sz w:val="22"/>
          <w:szCs w:val="22"/>
        </w:rPr>
        <w:t>to</w:t>
      </w:r>
      <w:r w:rsidR="00CA3411">
        <w:rPr>
          <w:rFonts w:asciiTheme="minorHAnsi" w:hAnsiTheme="minorHAnsi" w:cstheme="minorHAnsi"/>
          <w:b/>
          <w:bCs/>
          <w:i/>
          <w:iCs/>
          <w:sz w:val="22"/>
          <w:szCs w:val="22"/>
        </w:rPr>
        <w:t>:</w:t>
      </w:r>
      <w:r w:rsidRPr="003F256D">
        <w:rPr>
          <w:rFonts w:asciiTheme="minorHAnsi" w:hAnsiTheme="minorHAnsi" w:cstheme="minorHAnsi"/>
          <w:i/>
          <w:iCs/>
          <w:sz w:val="22"/>
          <w:szCs w:val="22"/>
        </w:rPr>
        <w:t xml:space="preserve"> </w:t>
      </w:r>
      <w:hyperlink r:id="rId7" w:history="1">
        <w:r w:rsidR="00CA3411" w:rsidRPr="0018244B">
          <w:rPr>
            <w:rStyle w:val="Hyperlink"/>
            <w:rFonts w:asciiTheme="minorHAnsi" w:hAnsiTheme="minorHAnsi" w:cstheme="minorHAnsi"/>
            <w:i/>
            <w:iCs/>
            <w:sz w:val="22"/>
            <w:szCs w:val="22"/>
          </w:rPr>
          <w:t>Rebecca@RebeccaReynoldsConsulting.com</w:t>
        </w:r>
      </w:hyperlink>
      <w:r>
        <w:rPr>
          <w:rFonts w:asciiTheme="minorHAnsi" w:hAnsiTheme="minorHAnsi" w:cstheme="minorHAnsi"/>
          <w:i/>
          <w:iCs/>
          <w:sz w:val="22"/>
          <w:szCs w:val="22"/>
        </w:rPr>
        <w:t xml:space="preserve"> and </w:t>
      </w:r>
      <w:hyperlink r:id="rId8" w:history="1">
        <w:r w:rsidRPr="000666D2">
          <w:rPr>
            <w:rStyle w:val="Hyperlink"/>
            <w:rFonts w:asciiTheme="minorHAnsi" w:hAnsiTheme="minorHAnsi" w:cstheme="minorHAnsi"/>
            <w:i/>
            <w:iCs/>
            <w:sz w:val="22"/>
            <w:szCs w:val="22"/>
          </w:rPr>
          <w:t>Courtney.Upshall@usda.gov</w:t>
        </w:r>
      </w:hyperlink>
      <w:r w:rsidR="00441AF1">
        <w:rPr>
          <w:rFonts w:asciiTheme="minorHAnsi" w:hAnsiTheme="minorHAnsi" w:cstheme="minorHAnsi"/>
          <w:i/>
          <w:iCs/>
          <w:sz w:val="22"/>
          <w:szCs w:val="22"/>
        </w:rPr>
        <w:t>.</w:t>
      </w:r>
      <w:r>
        <w:rPr>
          <w:rFonts w:asciiTheme="minorHAnsi" w:hAnsiTheme="minorHAnsi" w:cstheme="minorHAnsi"/>
          <w:i/>
          <w:iCs/>
          <w:sz w:val="22"/>
          <w:szCs w:val="22"/>
        </w:rPr>
        <w:t xml:space="preserve"> </w:t>
      </w:r>
      <w:r>
        <w:rPr>
          <w:rFonts w:asciiTheme="minorHAnsi" w:hAnsiTheme="minorHAnsi" w:cstheme="minorHAnsi"/>
          <w:sz w:val="22"/>
          <w:szCs w:val="22"/>
        </w:rPr>
        <w:t xml:space="preserve">Please </w:t>
      </w:r>
      <w:r w:rsidR="00083A8D">
        <w:rPr>
          <w:rFonts w:asciiTheme="minorHAnsi" w:hAnsiTheme="minorHAnsi" w:cstheme="minorHAnsi"/>
          <w:sz w:val="22"/>
          <w:szCs w:val="22"/>
        </w:rPr>
        <w:t>provide the name of the process person (or whomever is capturing notes) in the space provided</w:t>
      </w:r>
      <w:r w:rsidR="00AE769D">
        <w:rPr>
          <w:rFonts w:asciiTheme="minorHAnsi" w:hAnsiTheme="minorHAnsi" w:cstheme="minorHAnsi"/>
          <w:sz w:val="22"/>
          <w:szCs w:val="22"/>
        </w:rPr>
        <w:t xml:space="preserve"> in the template</w:t>
      </w:r>
      <w:r w:rsidR="00083A8D">
        <w:rPr>
          <w:rFonts w:asciiTheme="minorHAnsi" w:hAnsiTheme="minorHAnsi" w:cstheme="minorHAnsi"/>
          <w:sz w:val="22"/>
          <w:szCs w:val="22"/>
        </w:rPr>
        <w:t>,</w:t>
      </w:r>
      <w:r>
        <w:rPr>
          <w:rFonts w:asciiTheme="minorHAnsi" w:hAnsiTheme="minorHAnsi" w:cstheme="minorHAnsi"/>
          <w:sz w:val="22"/>
          <w:szCs w:val="22"/>
        </w:rPr>
        <w:t xml:space="preserve"> as we may need to follow up later.</w:t>
      </w:r>
    </w:p>
    <w:p w14:paraId="56604AE2" w14:textId="69D7EAEE" w:rsidR="008428CC" w:rsidRPr="003F256D" w:rsidRDefault="00C92690" w:rsidP="00441240">
      <w:pPr>
        <w:jc w:val="center"/>
        <w:rPr>
          <w:rFonts w:asciiTheme="minorHAnsi" w:hAnsiTheme="minorHAnsi" w:cstheme="minorHAnsi"/>
          <w:bCs/>
          <w:sz w:val="22"/>
          <w:szCs w:val="22"/>
        </w:rPr>
      </w:pPr>
      <w:r w:rsidRPr="003F256D">
        <w:rPr>
          <w:rFonts w:asciiTheme="minorHAnsi" w:hAnsiTheme="minorHAnsi" w:cstheme="minorHAnsi"/>
          <w:sz w:val="22"/>
          <w:szCs w:val="22"/>
        </w:rPr>
        <w:br w:type="page"/>
      </w:r>
    </w:p>
    <w:p w14:paraId="5A5FF881" w14:textId="79B519CF" w:rsidR="00BB6C8D" w:rsidRPr="008E4EE3" w:rsidRDefault="00441240" w:rsidP="00441240">
      <w:pPr>
        <w:jc w:val="center"/>
        <w:rPr>
          <w:rFonts w:asciiTheme="minorHAnsi" w:hAnsiTheme="minorHAnsi" w:cstheme="minorHAnsi"/>
          <w:b/>
          <w:color w:val="ED7D31" w:themeColor="accent2"/>
          <w:sz w:val="22"/>
          <w:szCs w:val="22"/>
        </w:rPr>
      </w:pPr>
      <w:r w:rsidRPr="008E4EE3">
        <w:rPr>
          <w:rFonts w:asciiTheme="minorHAnsi" w:hAnsiTheme="minorHAnsi" w:cstheme="minorHAnsi"/>
          <w:b/>
          <w:color w:val="ED7D31" w:themeColor="accent2"/>
          <w:sz w:val="22"/>
          <w:szCs w:val="22"/>
        </w:rPr>
        <w:lastRenderedPageBreak/>
        <w:t>Breakout Session</w:t>
      </w:r>
      <w:r w:rsidR="00BD36BC" w:rsidRPr="008E4EE3">
        <w:rPr>
          <w:rFonts w:asciiTheme="minorHAnsi" w:hAnsiTheme="minorHAnsi" w:cstheme="minorHAnsi"/>
          <w:b/>
          <w:color w:val="ED7D31" w:themeColor="accent2"/>
          <w:sz w:val="22"/>
          <w:szCs w:val="22"/>
        </w:rPr>
        <w:t xml:space="preserve"> 1</w:t>
      </w:r>
      <w:r w:rsidRPr="008E4EE3">
        <w:rPr>
          <w:rFonts w:asciiTheme="minorHAnsi" w:hAnsiTheme="minorHAnsi" w:cstheme="minorHAnsi"/>
          <w:b/>
          <w:color w:val="ED7D31" w:themeColor="accent2"/>
          <w:sz w:val="22"/>
          <w:szCs w:val="22"/>
        </w:rPr>
        <w:t>:  WORLD FORCES</w:t>
      </w:r>
    </w:p>
    <w:p w14:paraId="702005C3" w14:textId="3569526E" w:rsidR="00BB6C8D" w:rsidRPr="003F256D" w:rsidRDefault="00AE769D" w:rsidP="00441240">
      <w:pPr>
        <w:jc w:val="center"/>
        <w:rPr>
          <w:rFonts w:asciiTheme="minorHAnsi" w:hAnsiTheme="minorHAnsi" w:cstheme="minorHAnsi"/>
          <w:b/>
          <w:caps/>
          <w:sz w:val="22"/>
          <w:szCs w:val="22"/>
        </w:rPr>
      </w:pPr>
      <w:r>
        <w:rPr>
          <w:rFonts w:asciiTheme="minorHAnsi" w:hAnsiTheme="minorHAnsi" w:cstheme="minorHAnsi"/>
          <w:b/>
          <w:sz w:val="22"/>
          <w:szCs w:val="22"/>
        </w:rPr>
        <w:t xml:space="preserve">Day 2 - </w:t>
      </w:r>
      <w:r w:rsidR="00BB6C8D" w:rsidRPr="003F256D">
        <w:rPr>
          <w:rFonts w:asciiTheme="minorHAnsi" w:hAnsiTheme="minorHAnsi" w:cstheme="minorHAnsi"/>
          <w:b/>
          <w:sz w:val="22"/>
          <w:szCs w:val="22"/>
        </w:rPr>
        <w:t>Tues, Feb 2, 2021</w:t>
      </w:r>
      <w:r w:rsidR="00441240" w:rsidRPr="003F256D">
        <w:rPr>
          <w:rFonts w:asciiTheme="minorHAnsi" w:hAnsiTheme="minorHAnsi" w:cstheme="minorHAnsi"/>
          <w:b/>
          <w:caps/>
          <w:sz w:val="22"/>
          <w:szCs w:val="22"/>
        </w:rPr>
        <w:t xml:space="preserve"> </w:t>
      </w:r>
    </w:p>
    <w:p w14:paraId="57DADE95" w14:textId="08DE89F3" w:rsidR="00441240" w:rsidRPr="003F256D" w:rsidRDefault="00441240" w:rsidP="003F256D">
      <w:pPr>
        <w:jc w:val="center"/>
        <w:rPr>
          <w:rFonts w:asciiTheme="minorHAnsi" w:hAnsiTheme="minorHAnsi" w:cstheme="minorHAnsi"/>
          <w:sz w:val="22"/>
          <w:szCs w:val="22"/>
        </w:rPr>
      </w:pPr>
      <w:r w:rsidRPr="003F256D">
        <w:rPr>
          <w:rFonts w:asciiTheme="minorHAnsi" w:hAnsiTheme="minorHAnsi" w:cstheme="minorHAnsi"/>
          <w:b/>
          <w:sz w:val="22"/>
          <w:szCs w:val="22"/>
        </w:rPr>
        <w:t>Breakout Group Composition:</w:t>
      </w:r>
      <w:r w:rsidRPr="003F256D">
        <w:rPr>
          <w:rFonts w:asciiTheme="minorHAnsi" w:hAnsiTheme="minorHAnsi" w:cstheme="minorHAnsi"/>
          <w:sz w:val="22"/>
          <w:szCs w:val="22"/>
        </w:rPr>
        <w:t xml:space="preserve">  </w:t>
      </w:r>
      <w:r w:rsidR="00BB6C8D" w:rsidRPr="003039E8">
        <w:rPr>
          <w:rFonts w:asciiTheme="minorHAnsi" w:hAnsiTheme="minorHAnsi" w:cstheme="minorHAnsi"/>
          <w:sz w:val="22"/>
          <w:szCs w:val="22"/>
          <w:highlight w:val="cyan"/>
        </w:rPr>
        <w:t xml:space="preserve">Breakout Mix </w:t>
      </w:r>
      <w:r w:rsidR="00573B92" w:rsidRPr="003039E8">
        <w:rPr>
          <w:rFonts w:asciiTheme="minorHAnsi" w:hAnsiTheme="minorHAnsi" w:cstheme="minorHAnsi"/>
          <w:sz w:val="22"/>
          <w:szCs w:val="22"/>
          <w:highlight w:val="cyan"/>
        </w:rPr>
        <w:t>A</w:t>
      </w:r>
      <w:r w:rsidR="00CA3411">
        <w:rPr>
          <w:rFonts w:asciiTheme="minorHAnsi" w:hAnsiTheme="minorHAnsi" w:cstheme="minorHAnsi"/>
          <w:sz w:val="22"/>
          <w:szCs w:val="22"/>
        </w:rPr>
        <w:t xml:space="preserve"> (Groups 1A – 10A)</w:t>
      </w:r>
    </w:p>
    <w:p w14:paraId="2206AE3A" w14:textId="7556B2BF" w:rsidR="00797CA6" w:rsidRPr="003F256D" w:rsidRDefault="00797CA6" w:rsidP="00441240">
      <w:pPr>
        <w:rPr>
          <w:rFonts w:asciiTheme="minorHAnsi" w:hAnsiTheme="minorHAnsi" w:cstheme="minorHAnsi"/>
          <w:sz w:val="22"/>
          <w:szCs w:val="22"/>
        </w:rPr>
      </w:pPr>
    </w:p>
    <w:p w14:paraId="1A1434C3" w14:textId="40514941" w:rsidR="00797CA6" w:rsidRPr="003F256D" w:rsidRDefault="00797CA6" w:rsidP="00441240">
      <w:pPr>
        <w:rPr>
          <w:rFonts w:asciiTheme="minorHAnsi" w:hAnsiTheme="minorHAnsi" w:cstheme="minorHAnsi"/>
          <w:sz w:val="22"/>
          <w:szCs w:val="22"/>
        </w:rPr>
      </w:pPr>
      <w:r w:rsidRPr="003F256D">
        <w:rPr>
          <w:rFonts w:asciiTheme="minorHAnsi" w:hAnsiTheme="minorHAnsi" w:cstheme="minorHAnsi"/>
          <w:b/>
          <w:bCs/>
          <w:sz w:val="22"/>
          <w:szCs w:val="22"/>
        </w:rPr>
        <w:t>Purpose</w:t>
      </w:r>
      <w:r w:rsidRPr="003F256D">
        <w:rPr>
          <w:rFonts w:asciiTheme="minorHAnsi" w:hAnsiTheme="minorHAnsi" w:cstheme="minorHAnsi"/>
          <w:sz w:val="22"/>
          <w:szCs w:val="22"/>
        </w:rPr>
        <w:t xml:space="preserve">: Through discussion about the group’s assigned World Force, increase your </w:t>
      </w:r>
      <w:r w:rsidR="0062185C" w:rsidRPr="003F256D">
        <w:rPr>
          <w:rFonts w:asciiTheme="minorHAnsi" w:hAnsiTheme="minorHAnsi" w:cstheme="minorHAnsi"/>
          <w:sz w:val="22"/>
          <w:szCs w:val="22"/>
        </w:rPr>
        <w:t xml:space="preserve">collective </w:t>
      </w:r>
      <w:r w:rsidRPr="003F256D">
        <w:rPr>
          <w:rFonts w:asciiTheme="minorHAnsi" w:hAnsiTheme="minorHAnsi" w:cstheme="minorHAnsi"/>
          <w:sz w:val="22"/>
          <w:szCs w:val="22"/>
        </w:rPr>
        <w:t xml:space="preserve">understanding of </w:t>
      </w:r>
      <w:r w:rsidR="0062185C" w:rsidRPr="003F256D">
        <w:rPr>
          <w:rFonts w:asciiTheme="minorHAnsi" w:hAnsiTheme="minorHAnsi" w:cstheme="minorHAnsi"/>
          <w:sz w:val="22"/>
          <w:szCs w:val="22"/>
        </w:rPr>
        <w:t xml:space="preserve">it – the </w:t>
      </w:r>
      <w:r w:rsidRPr="003F256D">
        <w:rPr>
          <w:rFonts w:asciiTheme="minorHAnsi" w:hAnsiTheme="minorHAnsi" w:cstheme="minorHAnsi"/>
          <w:sz w:val="22"/>
          <w:szCs w:val="22"/>
        </w:rPr>
        <w:t>involved factors, the related threats or risks and the associated opportunities.</w:t>
      </w:r>
    </w:p>
    <w:p w14:paraId="3278B770" w14:textId="77777777" w:rsidR="00797CA6" w:rsidRPr="003F256D" w:rsidRDefault="00797CA6" w:rsidP="00441240">
      <w:pPr>
        <w:rPr>
          <w:rFonts w:asciiTheme="minorHAnsi" w:hAnsiTheme="minorHAnsi" w:cstheme="minorHAnsi"/>
          <w:sz w:val="22"/>
          <w:szCs w:val="22"/>
        </w:rPr>
      </w:pPr>
    </w:p>
    <w:p w14:paraId="1EB92E73" w14:textId="698707A7" w:rsidR="00797CA6" w:rsidRPr="003F256D" w:rsidRDefault="00E34F73" w:rsidP="00797CA6">
      <w:pPr>
        <w:jc w:val="both"/>
        <w:rPr>
          <w:rFonts w:asciiTheme="minorHAnsi" w:hAnsiTheme="minorHAnsi" w:cstheme="minorHAnsi"/>
          <w:sz w:val="22"/>
          <w:szCs w:val="22"/>
        </w:rPr>
      </w:pPr>
      <w:r w:rsidRPr="003F256D">
        <w:rPr>
          <w:rFonts w:asciiTheme="minorHAnsi" w:hAnsiTheme="minorHAnsi" w:cstheme="minorHAnsi"/>
          <w:b/>
          <w:bCs/>
          <w:sz w:val="22"/>
          <w:szCs w:val="22"/>
        </w:rPr>
        <w:t>Description</w:t>
      </w:r>
      <w:r w:rsidRPr="003F256D">
        <w:rPr>
          <w:rFonts w:asciiTheme="minorHAnsi" w:hAnsiTheme="minorHAnsi" w:cstheme="minorHAnsi"/>
          <w:sz w:val="22"/>
          <w:szCs w:val="22"/>
        </w:rPr>
        <w:t xml:space="preserve">: </w:t>
      </w:r>
      <w:r w:rsidR="00797CA6" w:rsidRPr="003F256D">
        <w:rPr>
          <w:rFonts w:asciiTheme="minorHAnsi" w:hAnsiTheme="minorHAnsi" w:cstheme="minorHAnsi"/>
          <w:sz w:val="22"/>
          <w:szCs w:val="22"/>
        </w:rPr>
        <w:t xml:space="preserve">Events in </w:t>
      </w:r>
      <w:r w:rsidRPr="003F256D">
        <w:rPr>
          <w:rFonts w:asciiTheme="minorHAnsi" w:hAnsiTheme="minorHAnsi" w:cstheme="minorHAnsi"/>
          <w:sz w:val="22"/>
          <w:szCs w:val="22"/>
        </w:rPr>
        <w:t>our</w:t>
      </w:r>
      <w:r w:rsidR="00797CA6" w:rsidRPr="003F256D">
        <w:rPr>
          <w:rFonts w:asciiTheme="minorHAnsi" w:hAnsiTheme="minorHAnsi" w:cstheme="minorHAnsi"/>
          <w:sz w:val="22"/>
          <w:szCs w:val="22"/>
        </w:rPr>
        <w:t xml:space="preserve"> external environment have a continual impact on it. As these events build into trends, they can significantly affect the organization. </w:t>
      </w:r>
      <w:r w:rsidRPr="003F256D">
        <w:rPr>
          <w:rFonts w:asciiTheme="minorHAnsi" w:hAnsiTheme="minorHAnsi" w:cstheme="minorHAnsi"/>
          <w:sz w:val="22"/>
          <w:szCs w:val="22"/>
        </w:rPr>
        <w:t xml:space="preserve">A primary role of leadership is to keep watch for events building into trends, come to a shared understanding of what they </w:t>
      </w:r>
      <w:r w:rsidR="00240C01" w:rsidRPr="003F256D">
        <w:rPr>
          <w:rFonts w:asciiTheme="minorHAnsi" w:hAnsiTheme="minorHAnsi" w:cstheme="minorHAnsi"/>
          <w:sz w:val="22"/>
          <w:szCs w:val="22"/>
        </w:rPr>
        <w:t>mean and</w:t>
      </w:r>
      <w:r w:rsidRPr="003F256D">
        <w:rPr>
          <w:rFonts w:asciiTheme="minorHAnsi" w:hAnsiTheme="minorHAnsi" w:cstheme="minorHAnsi"/>
          <w:sz w:val="22"/>
          <w:szCs w:val="22"/>
        </w:rPr>
        <w:t xml:space="preserve"> communicate this to aid the rest of the organization in addressing them. </w:t>
      </w:r>
    </w:p>
    <w:p w14:paraId="4137B583" w14:textId="77777777" w:rsidR="00797CA6" w:rsidRPr="003F256D" w:rsidRDefault="00797CA6" w:rsidP="00797CA6">
      <w:pPr>
        <w:jc w:val="both"/>
        <w:rPr>
          <w:rFonts w:asciiTheme="minorHAnsi" w:hAnsiTheme="minorHAnsi" w:cstheme="minorHAnsi"/>
          <w:sz w:val="22"/>
          <w:szCs w:val="22"/>
        </w:rPr>
      </w:pPr>
    </w:p>
    <w:p w14:paraId="113B4439" w14:textId="344EC82C" w:rsidR="00797CA6" w:rsidRPr="003F256D" w:rsidRDefault="001B0E5B" w:rsidP="00797CA6">
      <w:pPr>
        <w:jc w:val="both"/>
        <w:rPr>
          <w:rFonts w:asciiTheme="minorHAnsi" w:hAnsiTheme="minorHAnsi" w:cstheme="minorHAnsi"/>
          <w:sz w:val="22"/>
          <w:szCs w:val="22"/>
        </w:rPr>
      </w:pPr>
      <w:r w:rsidRPr="003F256D">
        <w:rPr>
          <w:rFonts w:asciiTheme="minorHAnsi" w:hAnsiTheme="minorHAnsi" w:cstheme="minorHAnsi"/>
          <w:b/>
          <w:bCs/>
          <w:sz w:val="22"/>
          <w:szCs w:val="22"/>
        </w:rPr>
        <w:t>Work Product</w:t>
      </w:r>
      <w:r w:rsidRPr="003F256D">
        <w:rPr>
          <w:rFonts w:asciiTheme="minorHAnsi" w:hAnsiTheme="minorHAnsi" w:cstheme="minorHAnsi"/>
          <w:sz w:val="22"/>
          <w:szCs w:val="22"/>
        </w:rPr>
        <w:t xml:space="preserve">: Identify the factors associated with this World Force, indicating </w:t>
      </w:r>
      <w:r w:rsidR="00A95A91">
        <w:rPr>
          <w:rFonts w:asciiTheme="minorHAnsi" w:hAnsiTheme="minorHAnsi" w:cstheme="minorHAnsi"/>
          <w:sz w:val="22"/>
          <w:szCs w:val="22"/>
        </w:rPr>
        <w:t>each’s</w:t>
      </w:r>
      <w:r w:rsidRPr="003F256D">
        <w:rPr>
          <w:rFonts w:asciiTheme="minorHAnsi" w:hAnsiTheme="minorHAnsi" w:cstheme="minorHAnsi"/>
          <w:sz w:val="22"/>
          <w:szCs w:val="22"/>
        </w:rPr>
        <w:t xml:space="preserve"> impact</w:t>
      </w:r>
      <w:r w:rsidR="00A95A91">
        <w:rPr>
          <w:rFonts w:asciiTheme="minorHAnsi" w:hAnsiTheme="minorHAnsi" w:cstheme="minorHAnsi"/>
          <w:sz w:val="22"/>
          <w:szCs w:val="22"/>
        </w:rPr>
        <w:t xml:space="preserve"> level</w:t>
      </w:r>
      <w:r w:rsidRPr="003F256D">
        <w:rPr>
          <w:rFonts w:asciiTheme="minorHAnsi" w:hAnsiTheme="minorHAnsi" w:cstheme="minorHAnsi"/>
          <w:sz w:val="22"/>
          <w:szCs w:val="22"/>
        </w:rPr>
        <w:t xml:space="preserve"> on the region</w:t>
      </w:r>
      <w:r w:rsidR="00797CA6" w:rsidRPr="003F256D">
        <w:rPr>
          <w:rFonts w:asciiTheme="minorHAnsi" w:hAnsiTheme="minorHAnsi" w:cstheme="minorHAnsi"/>
          <w:sz w:val="22"/>
          <w:szCs w:val="22"/>
        </w:rPr>
        <w:t>.</w:t>
      </w:r>
      <w:r w:rsidRPr="003F256D">
        <w:rPr>
          <w:rFonts w:asciiTheme="minorHAnsi" w:hAnsiTheme="minorHAnsi" w:cstheme="minorHAnsi"/>
          <w:sz w:val="22"/>
          <w:szCs w:val="22"/>
        </w:rPr>
        <w:t xml:space="preserve"> Briefly explain the risks/threats involved and the associated opportunities for the region (this is </w:t>
      </w:r>
      <w:r w:rsidRPr="003F256D">
        <w:rPr>
          <w:rFonts w:asciiTheme="minorHAnsi" w:hAnsiTheme="minorHAnsi" w:cstheme="minorHAnsi"/>
          <w:i/>
          <w:iCs/>
          <w:sz w:val="22"/>
          <w:szCs w:val="22"/>
        </w:rPr>
        <w:t>not</w:t>
      </w:r>
      <w:r w:rsidRPr="003F256D">
        <w:rPr>
          <w:rFonts w:asciiTheme="minorHAnsi" w:hAnsiTheme="minorHAnsi" w:cstheme="minorHAnsi"/>
          <w:sz w:val="22"/>
          <w:szCs w:val="22"/>
        </w:rPr>
        <w:t xml:space="preserve"> about listing what the region could </w:t>
      </w:r>
      <w:r w:rsidRPr="003F256D">
        <w:rPr>
          <w:rFonts w:asciiTheme="minorHAnsi" w:hAnsiTheme="minorHAnsi" w:cstheme="minorHAnsi"/>
          <w:i/>
          <w:iCs/>
          <w:sz w:val="22"/>
          <w:szCs w:val="22"/>
        </w:rPr>
        <w:t>do</w:t>
      </w:r>
      <w:r w:rsidRPr="003F256D">
        <w:rPr>
          <w:rFonts w:asciiTheme="minorHAnsi" w:hAnsiTheme="minorHAnsi" w:cstheme="minorHAnsi"/>
          <w:sz w:val="22"/>
          <w:szCs w:val="22"/>
        </w:rPr>
        <w:t xml:space="preserve"> about them). Finally, write a description of the World Force.</w:t>
      </w:r>
      <w:r w:rsidR="00240C01" w:rsidRPr="003F256D">
        <w:rPr>
          <w:rFonts w:asciiTheme="minorHAnsi" w:hAnsiTheme="minorHAnsi" w:cstheme="minorHAnsi"/>
          <w:sz w:val="22"/>
          <w:szCs w:val="22"/>
        </w:rPr>
        <w:t xml:space="preserve"> </w:t>
      </w:r>
      <w:r w:rsidR="00C45890">
        <w:rPr>
          <w:rFonts w:asciiTheme="minorHAnsi" w:hAnsiTheme="minorHAnsi" w:cstheme="minorHAnsi"/>
          <w:sz w:val="22"/>
          <w:szCs w:val="22"/>
        </w:rPr>
        <w:t>(See RRC World Forces example handout as reference)</w:t>
      </w:r>
    </w:p>
    <w:p w14:paraId="7BD4D479" w14:textId="6EB9F7C7" w:rsidR="00240C01" w:rsidRDefault="00240C01" w:rsidP="00797CA6">
      <w:pPr>
        <w:jc w:val="both"/>
        <w:rPr>
          <w:rFonts w:asciiTheme="minorHAnsi" w:hAnsiTheme="minorHAnsi" w:cstheme="minorHAnsi"/>
          <w:sz w:val="22"/>
          <w:szCs w:val="22"/>
        </w:rPr>
      </w:pPr>
    </w:p>
    <w:p w14:paraId="6F637DD5" w14:textId="21081DDF" w:rsidR="008E4EE3" w:rsidRPr="008E4EE3" w:rsidRDefault="008E4EE3" w:rsidP="00797CA6">
      <w:pPr>
        <w:jc w:val="both"/>
        <w:rPr>
          <w:rFonts w:asciiTheme="minorHAnsi" w:hAnsiTheme="minorHAnsi" w:cstheme="minorHAnsi"/>
          <w:sz w:val="22"/>
          <w:szCs w:val="22"/>
        </w:rPr>
      </w:pPr>
      <w:r w:rsidRPr="008E4EE3">
        <w:rPr>
          <w:rFonts w:asciiTheme="minorHAnsi" w:hAnsiTheme="minorHAnsi" w:cstheme="minorHAnsi"/>
          <w:b/>
          <w:bCs/>
          <w:sz w:val="22"/>
          <w:szCs w:val="22"/>
        </w:rPr>
        <w:t xml:space="preserve">3-4 Minute Report Out: </w:t>
      </w:r>
      <w:r w:rsidRPr="008E4EE3">
        <w:rPr>
          <w:rFonts w:asciiTheme="minorHAnsi" w:hAnsiTheme="minorHAnsi" w:cstheme="minorHAnsi"/>
          <w:sz w:val="22"/>
          <w:szCs w:val="22"/>
        </w:rPr>
        <w:t>Read your World Force definition and share</w:t>
      </w:r>
      <w:r>
        <w:rPr>
          <w:rFonts w:asciiTheme="minorHAnsi" w:hAnsiTheme="minorHAnsi" w:cstheme="minorHAnsi"/>
          <w:sz w:val="22"/>
          <w:szCs w:val="22"/>
        </w:rPr>
        <w:t xml:space="preserve"> the-high impact trends your group identified with it. Mention major risks/threats and the associated opportunities. Indicate whether your group felt this World Force should be included in the Strategic Plan.</w:t>
      </w:r>
      <w:r w:rsidR="004A53A0">
        <w:rPr>
          <w:rFonts w:asciiTheme="minorHAnsi" w:hAnsiTheme="minorHAnsi" w:cstheme="minorHAnsi"/>
          <w:sz w:val="22"/>
          <w:szCs w:val="22"/>
        </w:rPr>
        <w:t xml:space="preserve"> (</w:t>
      </w:r>
      <w:r w:rsidR="00C3342D">
        <w:rPr>
          <w:rFonts w:asciiTheme="minorHAnsi" w:hAnsiTheme="minorHAnsi" w:cstheme="minorHAnsi"/>
          <w:sz w:val="22"/>
          <w:szCs w:val="22"/>
        </w:rPr>
        <w:t>P</w:t>
      </w:r>
      <w:r w:rsidR="004A53A0">
        <w:rPr>
          <w:rFonts w:asciiTheme="minorHAnsi" w:hAnsiTheme="minorHAnsi" w:cstheme="minorHAnsi"/>
          <w:sz w:val="22"/>
          <w:szCs w:val="22"/>
        </w:rPr>
        <w:t xml:space="preserve">repare </w:t>
      </w:r>
      <w:r w:rsidR="00C3342D">
        <w:rPr>
          <w:rFonts w:asciiTheme="minorHAnsi" w:hAnsiTheme="minorHAnsi" w:cstheme="minorHAnsi"/>
          <w:sz w:val="22"/>
          <w:szCs w:val="22"/>
        </w:rPr>
        <w:t xml:space="preserve">the </w:t>
      </w:r>
      <w:r w:rsidR="004A53A0">
        <w:rPr>
          <w:rFonts w:asciiTheme="minorHAnsi" w:hAnsiTheme="minorHAnsi" w:cstheme="minorHAnsi"/>
          <w:sz w:val="22"/>
          <w:szCs w:val="22"/>
        </w:rPr>
        <w:t xml:space="preserve">report out </w:t>
      </w:r>
      <w:r w:rsidR="003B3B65">
        <w:rPr>
          <w:rFonts w:asciiTheme="minorHAnsi" w:hAnsiTheme="minorHAnsi" w:cstheme="minorHAnsi"/>
          <w:sz w:val="22"/>
          <w:szCs w:val="22"/>
        </w:rPr>
        <w:t>highlights</w:t>
      </w:r>
      <w:r w:rsidR="004A53A0">
        <w:rPr>
          <w:rFonts w:asciiTheme="minorHAnsi" w:hAnsiTheme="minorHAnsi" w:cstheme="minorHAnsi"/>
          <w:sz w:val="22"/>
          <w:szCs w:val="22"/>
        </w:rPr>
        <w:t>.)</w:t>
      </w:r>
    </w:p>
    <w:p w14:paraId="4FBFB541" w14:textId="77777777" w:rsidR="008E4EE3" w:rsidRPr="003F256D" w:rsidRDefault="008E4EE3" w:rsidP="00797CA6">
      <w:pPr>
        <w:jc w:val="both"/>
        <w:rPr>
          <w:rFonts w:asciiTheme="minorHAnsi" w:hAnsiTheme="minorHAnsi" w:cstheme="minorHAnsi"/>
          <w:sz w:val="22"/>
          <w:szCs w:val="22"/>
        </w:rPr>
      </w:pPr>
    </w:p>
    <w:p w14:paraId="29B50C2F" w14:textId="3D8BD366" w:rsidR="00797CA6" w:rsidRPr="00323C55" w:rsidRDefault="00323C55" w:rsidP="00797CA6">
      <w:pPr>
        <w:rPr>
          <w:rFonts w:asciiTheme="minorHAnsi" w:hAnsiTheme="minorHAnsi" w:cstheme="minorHAnsi"/>
          <w:bCs/>
          <w:sz w:val="22"/>
          <w:szCs w:val="22"/>
        </w:rPr>
      </w:pPr>
      <w:r w:rsidRPr="003F256D">
        <w:rPr>
          <w:rFonts w:asciiTheme="minorHAnsi" w:hAnsiTheme="minorHAnsi" w:cstheme="minorHAnsi"/>
          <w:sz w:val="22"/>
          <w:szCs w:val="22"/>
        </w:rPr>
        <w:t xml:space="preserve">Use as much room as you need </w:t>
      </w:r>
      <w:r>
        <w:rPr>
          <w:rFonts w:asciiTheme="minorHAnsi" w:hAnsiTheme="minorHAnsi" w:cstheme="minorHAnsi"/>
          <w:sz w:val="22"/>
          <w:szCs w:val="22"/>
        </w:rPr>
        <w:t xml:space="preserve">inside the template table. </w:t>
      </w:r>
    </w:p>
    <w:p w14:paraId="21A139DF" w14:textId="18DDACEC" w:rsidR="00797CA6" w:rsidRPr="003F256D" w:rsidRDefault="00797CA6" w:rsidP="00797CA6">
      <w:pPr>
        <w:rPr>
          <w:rFonts w:asciiTheme="minorHAnsi" w:hAnsiTheme="minorHAnsi" w:cstheme="minorHAnsi"/>
          <w:b/>
          <w:bCs/>
          <w:sz w:val="22"/>
          <w:szCs w:val="2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3600"/>
        <w:gridCol w:w="450"/>
        <w:gridCol w:w="540"/>
        <w:gridCol w:w="720"/>
        <w:gridCol w:w="545"/>
      </w:tblGrid>
      <w:tr w:rsidR="009051F3" w:rsidRPr="003F256D" w14:paraId="5ACCB153" w14:textId="77777777" w:rsidTr="004A4398">
        <w:trPr>
          <w:cantSplit/>
          <w:trHeight w:val="296"/>
        </w:trPr>
        <w:tc>
          <w:tcPr>
            <w:tcW w:w="3505" w:type="dxa"/>
            <w:shd w:val="clear" w:color="auto" w:fill="F2F2F2" w:themeFill="background1" w:themeFillShade="F2"/>
          </w:tcPr>
          <w:p w14:paraId="7D7E3AA4" w14:textId="77777777" w:rsidR="009051F3" w:rsidRPr="003F256D" w:rsidRDefault="009051F3" w:rsidP="00797CA6">
            <w:pPr>
              <w:keepNext/>
              <w:outlineLvl w:val="2"/>
              <w:rPr>
                <w:rFonts w:asciiTheme="minorHAnsi" w:hAnsiTheme="minorHAnsi" w:cstheme="minorHAnsi"/>
                <w:b/>
                <w:sz w:val="22"/>
                <w:szCs w:val="22"/>
              </w:rPr>
            </w:pPr>
            <w:r w:rsidRPr="003F256D">
              <w:rPr>
                <w:rFonts w:asciiTheme="minorHAnsi" w:hAnsiTheme="minorHAnsi" w:cstheme="minorHAnsi"/>
                <w:b/>
                <w:bCs/>
                <w:sz w:val="22"/>
                <w:szCs w:val="22"/>
              </w:rPr>
              <w:t>FINDINGS TEMPLATE</w:t>
            </w:r>
            <w:r>
              <w:rPr>
                <w:rFonts w:asciiTheme="minorHAnsi" w:hAnsiTheme="minorHAnsi" w:cstheme="minorHAnsi"/>
                <w:b/>
                <w:bCs/>
                <w:sz w:val="22"/>
                <w:szCs w:val="22"/>
              </w:rPr>
              <w:t>: World Forces</w:t>
            </w:r>
          </w:p>
        </w:tc>
        <w:tc>
          <w:tcPr>
            <w:tcW w:w="5855" w:type="dxa"/>
            <w:gridSpan w:val="5"/>
            <w:shd w:val="clear" w:color="auto" w:fill="F2F2F2" w:themeFill="background1" w:themeFillShade="F2"/>
          </w:tcPr>
          <w:p w14:paraId="68B09EE5" w14:textId="0EBC5DE7" w:rsidR="009051F3" w:rsidRPr="003F256D" w:rsidRDefault="009051F3" w:rsidP="00797CA6">
            <w:pPr>
              <w:keepNext/>
              <w:outlineLvl w:val="2"/>
              <w:rPr>
                <w:rFonts w:asciiTheme="minorHAnsi" w:hAnsiTheme="minorHAnsi" w:cstheme="minorHAnsi"/>
                <w:b/>
                <w:sz w:val="22"/>
                <w:szCs w:val="22"/>
              </w:rPr>
            </w:pPr>
            <w:r>
              <w:rPr>
                <w:rFonts w:asciiTheme="minorHAnsi" w:hAnsiTheme="minorHAnsi" w:cstheme="minorHAnsi"/>
                <w:b/>
                <w:sz w:val="22"/>
                <w:szCs w:val="22"/>
              </w:rPr>
              <w:t xml:space="preserve">Process Person: </w:t>
            </w:r>
          </w:p>
        </w:tc>
      </w:tr>
      <w:tr w:rsidR="001B0E5B" w:rsidRPr="003F256D" w14:paraId="09495F0E" w14:textId="77777777" w:rsidTr="001B0E5B">
        <w:trPr>
          <w:cantSplit/>
          <w:trHeight w:val="494"/>
        </w:trPr>
        <w:tc>
          <w:tcPr>
            <w:tcW w:w="9360" w:type="dxa"/>
            <w:gridSpan w:val="6"/>
          </w:tcPr>
          <w:p w14:paraId="3BE2DD1C" w14:textId="5BCD17E5" w:rsidR="001B0E5B" w:rsidRPr="003F256D" w:rsidRDefault="001B0E5B" w:rsidP="00797CA6">
            <w:pPr>
              <w:rPr>
                <w:rFonts w:asciiTheme="minorHAnsi" w:hAnsiTheme="minorHAnsi" w:cstheme="minorHAnsi"/>
                <w:sz w:val="22"/>
                <w:szCs w:val="22"/>
              </w:rPr>
            </w:pPr>
            <w:r w:rsidRPr="003F256D">
              <w:rPr>
                <w:rFonts w:asciiTheme="minorHAnsi" w:hAnsiTheme="minorHAnsi" w:cstheme="minorHAnsi"/>
                <w:b/>
                <w:sz w:val="22"/>
                <w:szCs w:val="22"/>
              </w:rPr>
              <w:t>World Force de</w:t>
            </w:r>
            <w:r w:rsidR="00C3342D">
              <w:rPr>
                <w:rFonts w:asciiTheme="minorHAnsi" w:hAnsiTheme="minorHAnsi" w:cstheme="minorHAnsi"/>
                <w:b/>
                <w:sz w:val="22"/>
                <w:szCs w:val="22"/>
              </w:rPr>
              <w:t>scription</w:t>
            </w:r>
            <w:r w:rsidRPr="003F256D">
              <w:rPr>
                <w:rFonts w:asciiTheme="minorHAnsi" w:hAnsiTheme="minorHAnsi" w:cstheme="minorHAnsi"/>
                <w:b/>
                <w:sz w:val="22"/>
                <w:szCs w:val="22"/>
              </w:rPr>
              <w:t>:</w:t>
            </w:r>
          </w:p>
        </w:tc>
      </w:tr>
      <w:tr w:rsidR="001B0E5B" w:rsidRPr="003F256D" w14:paraId="31792CBA" w14:textId="77777777" w:rsidTr="009051F3">
        <w:trPr>
          <w:cantSplit/>
          <w:trHeight w:val="341"/>
        </w:trPr>
        <w:tc>
          <w:tcPr>
            <w:tcW w:w="7105" w:type="dxa"/>
            <w:gridSpan w:val="2"/>
          </w:tcPr>
          <w:p w14:paraId="116E02E8" w14:textId="3C706DB9" w:rsidR="001B0E5B" w:rsidRPr="003F256D" w:rsidRDefault="009051F3" w:rsidP="009051F3">
            <w:pPr>
              <w:keepNext/>
              <w:outlineLvl w:val="2"/>
              <w:rPr>
                <w:rFonts w:asciiTheme="minorHAnsi" w:hAnsiTheme="minorHAnsi" w:cstheme="minorHAnsi"/>
                <w:b/>
                <w:sz w:val="22"/>
                <w:szCs w:val="22"/>
              </w:rPr>
            </w:pPr>
            <w:r w:rsidRPr="003F256D">
              <w:rPr>
                <w:rFonts w:asciiTheme="minorHAnsi" w:hAnsiTheme="minorHAnsi" w:cstheme="minorHAnsi"/>
                <w:b/>
                <w:bCs/>
                <w:sz w:val="22"/>
                <w:szCs w:val="22"/>
              </w:rPr>
              <w:t>Events/Trends (list with brief explanation)</w:t>
            </w:r>
          </w:p>
        </w:tc>
        <w:tc>
          <w:tcPr>
            <w:tcW w:w="2255" w:type="dxa"/>
            <w:gridSpan w:val="4"/>
          </w:tcPr>
          <w:p w14:paraId="42E049BA" w14:textId="23B16DFD" w:rsidR="001B0E5B" w:rsidRPr="003F256D" w:rsidRDefault="001B0E5B" w:rsidP="001B0E5B">
            <w:pPr>
              <w:keepNext/>
              <w:jc w:val="right"/>
              <w:outlineLvl w:val="2"/>
              <w:rPr>
                <w:rFonts w:asciiTheme="minorHAnsi" w:hAnsiTheme="minorHAnsi" w:cstheme="minorHAnsi"/>
                <w:b/>
                <w:sz w:val="22"/>
                <w:szCs w:val="22"/>
              </w:rPr>
            </w:pPr>
            <w:r w:rsidRPr="003F256D">
              <w:rPr>
                <w:rFonts w:asciiTheme="minorHAnsi" w:hAnsiTheme="minorHAnsi" w:cstheme="minorHAnsi"/>
                <w:b/>
                <w:sz w:val="22"/>
                <w:szCs w:val="22"/>
              </w:rPr>
              <w:t>Impact on the Region</w:t>
            </w:r>
          </w:p>
        </w:tc>
      </w:tr>
      <w:tr w:rsidR="001B0E5B" w:rsidRPr="003F256D" w14:paraId="433C4369" w14:textId="77777777" w:rsidTr="001B0E5B">
        <w:trPr>
          <w:cantSplit/>
          <w:trHeight w:val="300"/>
        </w:trPr>
        <w:tc>
          <w:tcPr>
            <w:tcW w:w="7555" w:type="dxa"/>
            <w:gridSpan w:val="3"/>
          </w:tcPr>
          <w:p w14:paraId="7FF67026" w14:textId="63F6C53A" w:rsidR="001B0E5B" w:rsidRPr="003F256D" w:rsidRDefault="001B0E5B" w:rsidP="00797CA6">
            <w:pPr>
              <w:keepNext/>
              <w:outlineLvl w:val="3"/>
              <w:rPr>
                <w:rFonts w:asciiTheme="minorHAnsi" w:hAnsiTheme="minorHAnsi" w:cstheme="minorHAnsi"/>
                <w:b/>
                <w:bCs/>
                <w:sz w:val="22"/>
                <w:szCs w:val="22"/>
              </w:rPr>
            </w:pPr>
          </w:p>
        </w:tc>
        <w:tc>
          <w:tcPr>
            <w:tcW w:w="540" w:type="dxa"/>
          </w:tcPr>
          <w:p w14:paraId="2C39612F" w14:textId="410DDFC2" w:rsidR="001B0E5B" w:rsidRPr="003F256D" w:rsidRDefault="001B0E5B" w:rsidP="00797CA6">
            <w:pPr>
              <w:rPr>
                <w:rFonts w:asciiTheme="minorHAnsi" w:hAnsiTheme="minorHAnsi" w:cstheme="minorHAnsi"/>
                <w:b/>
                <w:sz w:val="22"/>
                <w:szCs w:val="22"/>
              </w:rPr>
            </w:pPr>
            <w:r w:rsidRPr="003F256D">
              <w:rPr>
                <w:rFonts w:asciiTheme="minorHAnsi" w:hAnsiTheme="minorHAnsi" w:cstheme="minorHAnsi"/>
                <w:b/>
                <w:sz w:val="22"/>
                <w:szCs w:val="22"/>
              </w:rPr>
              <w:t>Hi</w:t>
            </w:r>
          </w:p>
        </w:tc>
        <w:tc>
          <w:tcPr>
            <w:tcW w:w="720" w:type="dxa"/>
          </w:tcPr>
          <w:p w14:paraId="305219D3" w14:textId="35A9D731" w:rsidR="001B0E5B" w:rsidRPr="003F256D" w:rsidRDefault="001B0E5B" w:rsidP="00797CA6">
            <w:pPr>
              <w:rPr>
                <w:rFonts w:asciiTheme="minorHAnsi" w:hAnsiTheme="minorHAnsi" w:cstheme="minorHAnsi"/>
                <w:b/>
                <w:sz w:val="22"/>
                <w:szCs w:val="22"/>
              </w:rPr>
            </w:pPr>
            <w:r w:rsidRPr="003F256D">
              <w:rPr>
                <w:rFonts w:asciiTheme="minorHAnsi" w:hAnsiTheme="minorHAnsi" w:cstheme="minorHAnsi"/>
                <w:b/>
                <w:sz w:val="22"/>
                <w:szCs w:val="22"/>
              </w:rPr>
              <w:t>Med</w:t>
            </w:r>
          </w:p>
        </w:tc>
        <w:tc>
          <w:tcPr>
            <w:tcW w:w="545" w:type="dxa"/>
          </w:tcPr>
          <w:p w14:paraId="58B56DA5" w14:textId="3055D2AD" w:rsidR="001B0E5B" w:rsidRPr="003F256D" w:rsidRDefault="001B0E5B" w:rsidP="00797CA6">
            <w:pPr>
              <w:rPr>
                <w:rFonts w:asciiTheme="minorHAnsi" w:hAnsiTheme="minorHAnsi" w:cstheme="minorHAnsi"/>
                <w:b/>
                <w:sz w:val="22"/>
                <w:szCs w:val="22"/>
              </w:rPr>
            </w:pPr>
            <w:r w:rsidRPr="003F256D">
              <w:rPr>
                <w:rFonts w:asciiTheme="minorHAnsi" w:hAnsiTheme="minorHAnsi" w:cstheme="minorHAnsi"/>
                <w:b/>
                <w:sz w:val="22"/>
                <w:szCs w:val="22"/>
              </w:rPr>
              <w:t>Lo</w:t>
            </w:r>
          </w:p>
        </w:tc>
      </w:tr>
      <w:tr w:rsidR="00797CA6" w:rsidRPr="003F256D" w14:paraId="62F4554F" w14:textId="77777777" w:rsidTr="001B0E5B">
        <w:trPr>
          <w:cantSplit/>
          <w:trHeight w:val="300"/>
        </w:trPr>
        <w:tc>
          <w:tcPr>
            <w:tcW w:w="7555" w:type="dxa"/>
            <w:gridSpan w:val="3"/>
          </w:tcPr>
          <w:p w14:paraId="01072E05" w14:textId="78F81EEC" w:rsidR="00797CA6" w:rsidRPr="003F256D" w:rsidRDefault="00797CA6" w:rsidP="00797CA6">
            <w:pPr>
              <w:keepNext/>
              <w:outlineLvl w:val="3"/>
              <w:rPr>
                <w:rFonts w:asciiTheme="minorHAnsi" w:hAnsiTheme="minorHAnsi" w:cstheme="minorHAnsi"/>
                <w:sz w:val="22"/>
                <w:szCs w:val="22"/>
              </w:rPr>
            </w:pPr>
          </w:p>
        </w:tc>
        <w:tc>
          <w:tcPr>
            <w:tcW w:w="540" w:type="dxa"/>
          </w:tcPr>
          <w:p w14:paraId="0B7D37C2" w14:textId="77777777" w:rsidR="00797CA6" w:rsidRPr="003F256D" w:rsidRDefault="00797CA6" w:rsidP="00797CA6">
            <w:pPr>
              <w:rPr>
                <w:rFonts w:asciiTheme="minorHAnsi" w:hAnsiTheme="minorHAnsi" w:cstheme="minorHAnsi"/>
                <w:b/>
                <w:sz w:val="22"/>
                <w:szCs w:val="22"/>
              </w:rPr>
            </w:pPr>
          </w:p>
        </w:tc>
        <w:tc>
          <w:tcPr>
            <w:tcW w:w="720" w:type="dxa"/>
          </w:tcPr>
          <w:p w14:paraId="5DD0BAF5" w14:textId="77777777" w:rsidR="00797CA6" w:rsidRPr="003F256D" w:rsidRDefault="00797CA6" w:rsidP="00797CA6">
            <w:pPr>
              <w:rPr>
                <w:rFonts w:asciiTheme="minorHAnsi" w:hAnsiTheme="minorHAnsi" w:cstheme="minorHAnsi"/>
                <w:b/>
                <w:sz w:val="22"/>
                <w:szCs w:val="22"/>
              </w:rPr>
            </w:pPr>
          </w:p>
        </w:tc>
        <w:tc>
          <w:tcPr>
            <w:tcW w:w="545" w:type="dxa"/>
          </w:tcPr>
          <w:p w14:paraId="2BA13829" w14:textId="77777777" w:rsidR="00797CA6" w:rsidRPr="003F256D" w:rsidRDefault="00797CA6" w:rsidP="00797CA6">
            <w:pPr>
              <w:rPr>
                <w:rFonts w:asciiTheme="minorHAnsi" w:hAnsiTheme="minorHAnsi" w:cstheme="minorHAnsi"/>
                <w:b/>
                <w:sz w:val="22"/>
                <w:szCs w:val="22"/>
              </w:rPr>
            </w:pPr>
          </w:p>
        </w:tc>
      </w:tr>
      <w:tr w:rsidR="00797CA6" w:rsidRPr="003F256D" w14:paraId="397359D4" w14:textId="77777777" w:rsidTr="001B0E5B">
        <w:trPr>
          <w:cantSplit/>
          <w:trHeight w:val="300"/>
        </w:trPr>
        <w:tc>
          <w:tcPr>
            <w:tcW w:w="7555" w:type="dxa"/>
            <w:gridSpan w:val="3"/>
          </w:tcPr>
          <w:p w14:paraId="52799E6D" w14:textId="61C7316D" w:rsidR="00797CA6" w:rsidRPr="003F256D" w:rsidRDefault="00797CA6" w:rsidP="00797CA6">
            <w:pPr>
              <w:rPr>
                <w:rFonts w:asciiTheme="minorHAnsi" w:hAnsiTheme="minorHAnsi" w:cstheme="minorHAnsi"/>
                <w:b/>
                <w:sz w:val="22"/>
                <w:szCs w:val="22"/>
              </w:rPr>
            </w:pPr>
          </w:p>
        </w:tc>
        <w:tc>
          <w:tcPr>
            <w:tcW w:w="540" w:type="dxa"/>
          </w:tcPr>
          <w:p w14:paraId="1EBF9690" w14:textId="77777777" w:rsidR="00797CA6" w:rsidRPr="003F256D" w:rsidRDefault="00797CA6" w:rsidP="00797CA6">
            <w:pPr>
              <w:rPr>
                <w:rFonts w:asciiTheme="minorHAnsi" w:hAnsiTheme="minorHAnsi" w:cstheme="minorHAnsi"/>
                <w:b/>
                <w:sz w:val="22"/>
                <w:szCs w:val="22"/>
              </w:rPr>
            </w:pPr>
          </w:p>
        </w:tc>
        <w:tc>
          <w:tcPr>
            <w:tcW w:w="720" w:type="dxa"/>
          </w:tcPr>
          <w:p w14:paraId="36FFD96C" w14:textId="77777777" w:rsidR="00797CA6" w:rsidRPr="003F256D" w:rsidRDefault="00797CA6" w:rsidP="00797CA6">
            <w:pPr>
              <w:rPr>
                <w:rFonts w:asciiTheme="minorHAnsi" w:hAnsiTheme="minorHAnsi" w:cstheme="minorHAnsi"/>
                <w:b/>
                <w:sz w:val="22"/>
                <w:szCs w:val="22"/>
              </w:rPr>
            </w:pPr>
          </w:p>
        </w:tc>
        <w:tc>
          <w:tcPr>
            <w:tcW w:w="545" w:type="dxa"/>
          </w:tcPr>
          <w:p w14:paraId="1044C62D" w14:textId="77777777" w:rsidR="00797CA6" w:rsidRPr="003F256D" w:rsidRDefault="00797CA6" w:rsidP="00797CA6">
            <w:pPr>
              <w:rPr>
                <w:rFonts w:asciiTheme="minorHAnsi" w:hAnsiTheme="minorHAnsi" w:cstheme="minorHAnsi"/>
                <w:b/>
                <w:sz w:val="22"/>
                <w:szCs w:val="22"/>
              </w:rPr>
            </w:pPr>
          </w:p>
        </w:tc>
      </w:tr>
      <w:tr w:rsidR="00797CA6" w:rsidRPr="003F256D" w14:paraId="5BFFB6E7" w14:textId="77777777" w:rsidTr="001B0E5B">
        <w:trPr>
          <w:cantSplit/>
          <w:trHeight w:val="300"/>
        </w:trPr>
        <w:tc>
          <w:tcPr>
            <w:tcW w:w="7555" w:type="dxa"/>
            <w:gridSpan w:val="3"/>
          </w:tcPr>
          <w:p w14:paraId="1949FDAC" w14:textId="31C01FCE" w:rsidR="00797CA6" w:rsidRPr="003F256D" w:rsidRDefault="00797CA6" w:rsidP="00797CA6">
            <w:pPr>
              <w:rPr>
                <w:rFonts w:asciiTheme="minorHAnsi" w:hAnsiTheme="minorHAnsi" w:cstheme="minorHAnsi"/>
                <w:sz w:val="22"/>
                <w:szCs w:val="22"/>
              </w:rPr>
            </w:pPr>
          </w:p>
        </w:tc>
        <w:tc>
          <w:tcPr>
            <w:tcW w:w="540" w:type="dxa"/>
          </w:tcPr>
          <w:p w14:paraId="4695794A" w14:textId="77777777" w:rsidR="00797CA6" w:rsidRPr="003F256D" w:rsidRDefault="00797CA6" w:rsidP="00797CA6">
            <w:pPr>
              <w:rPr>
                <w:rFonts w:asciiTheme="minorHAnsi" w:hAnsiTheme="minorHAnsi" w:cstheme="minorHAnsi"/>
                <w:b/>
                <w:sz w:val="22"/>
                <w:szCs w:val="22"/>
              </w:rPr>
            </w:pPr>
          </w:p>
        </w:tc>
        <w:tc>
          <w:tcPr>
            <w:tcW w:w="720" w:type="dxa"/>
          </w:tcPr>
          <w:p w14:paraId="6F5AE27F" w14:textId="77777777" w:rsidR="00797CA6" w:rsidRPr="003F256D" w:rsidRDefault="00797CA6" w:rsidP="00797CA6">
            <w:pPr>
              <w:rPr>
                <w:rFonts w:asciiTheme="minorHAnsi" w:hAnsiTheme="minorHAnsi" w:cstheme="minorHAnsi"/>
                <w:b/>
                <w:sz w:val="22"/>
                <w:szCs w:val="22"/>
              </w:rPr>
            </w:pPr>
          </w:p>
        </w:tc>
        <w:tc>
          <w:tcPr>
            <w:tcW w:w="545" w:type="dxa"/>
          </w:tcPr>
          <w:p w14:paraId="0CB02171" w14:textId="77777777" w:rsidR="00797CA6" w:rsidRPr="003F256D" w:rsidRDefault="00797CA6" w:rsidP="00797CA6">
            <w:pPr>
              <w:rPr>
                <w:rFonts w:asciiTheme="minorHAnsi" w:hAnsiTheme="minorHAnsi" w:cstheme="minorHAnsi"/>
                <w:b/>
                <w:sz w:val="22"/>
                <w:szCs w:val="22"/>
              </w:rPr>
            </w:pPr>
          </w:p>
        </w:tc>
      </w:tr>
      <w:tr w:rsidR="00797CA6" w:rsidRPr="003F256D" w14:paraId="21D3BDB0" w14:textId="77777777" w:rsidTr="001B0E5B">
        <w:trPr>
          <w:cantSplit/>
          <w:trHeight w:val="300"/>
        </w:trPr>
        <w:tc>
          <w:tcPr>
            <w:tcW w:w="7555" w:type="dxa"/>
            <w:gridSpan w:val="3"/>
          </w:tcPr>
          <w:p w14:paraId="7C18A75D" w14:textId="3290E952" w:rsidR="00797CA6" w:rsidRPr="003F256D" w:rsidRDefault="00797CA6" w:rsidP="00797CA6">
            <w:pPr>
              <w:rPr>
                <w:rFonts w:asciiTheme="minorHAnsi" w:hAnsiTheme="minorHAnsi" w:cstheme="minorHAnsi"/>
                <w:sz w:val="22"/>
                <w:szCs w:val="22"/>
              </w:rPr>
            </w:pPr>
          </w:p>
        </w:tc>
        <w:tc>
          <w:tcPr>
            <w:tcW w:w="540" w:type="dxa"/>
          </w:tcPr>
          <w:p w14:paraId="58D986C1" w14:textId="77777777" w:rsidR="00797CA6" w:rsidRPr="003F256D" w:rsidRDefault="00797CA6" w:rsidP="00797CA6">
            <w:pPr>
              <w:rPr>
                <w:rFonts w:asciiTheme="minorHAnsi" w:hAnsiTheme="minorHAnsi" w:cstheme="minorHAnsi"/>
                <w:b/>
                <w:sz w:val="22"/>
                <w:szCs w:val="22"/>
              </w:rPr>
            </w:pPr>
          </w:p>
        </w:tc>
        <w:tc>
          <w:tcPr>
            <w:tcW w:w="720" w:type="dxa"/>
          </w:tcPr>
          <w:p w14:paraId="2C139094" w14:textId="77777777" w:rsidR="00797CA6" w:rsidRPr="003F256D" w:rsidRDefault="00797CA6" w:rsidP="00797CA6">
            <w:pPr>
              <w:rPr>
                <w:rFonts w:asciiTheme="minorHAnsi" w:hAnsiTheme="minorHAnsi" w:cstheme="minorHAnsi"/>
                <w:b/>
                <w:sz w:val="22"/>
                <w:szCs w:val="22"/>
              </w:rPr>
            </w:pPr>
          </w:p>
        </w:tc>
        <w:tc>
          <w:tcPr>
            <w:tcW w:w="545" w:type="dxa"/>
          </w:tcPr>
          <w:p w14:paraId="059E37EA" w14:textId="77777777" w:rsidR="00797CA6" w:rsidRPr="003F256D" w:rsidRDefault="00797CA6" w:rsidP="00797CA6">
            <w:pPr>
              <w:rPr>
                <w:rFonts w:asciiTheme="minorHAnsi" w:hAnsiTheme="minorHAnsi" w:cstheme="minorHAnsi"/>
                <w:b/>
                <w:sz w:val="22"/>
                <w:szCs w:val="22"/>
              </w:rPr>
            </w:pPr>
          </w:p>
        </w:tc>
      </w:tr>
      <w:tr w:rsidR="00797CA6" w:rsidRPr="003F256D" w14:paraId="07B5050D" w14:textId="77777777" w:rsidTr="001B0E5B">
        <w:trPr>
          <w:cantSplit/>
          <w:trHeight w:val="300"/>
        </w:trPr>
        <w:tc>
          <w:tcPr>
            <w:tcW w:w="7555" w:type="dxa"/>
            <w:gridSpan w:val="3"/>
          </w:tcPr>
          <w:p w14:paraId="5320CCD2" w14:textId="7C53AD33" w:rsidR="00797CA6" w:rsidRPr="003F256D" w:rsidRDefault="00797CA6" w:rsidP="00797CA6">
            <w:pPr>
              <w:rPr>
                <w:rFonts w:asciiTheme="minorHAnsi" w:hAnsiTheme="minorHAnsi" w:cstheme="minorHAnsi"/>
                <w:sz w:val="22"/>
                <w:szCs w:val="22"/>
              </w:rPr>
            </w:pPr>
          </w:p>
        </w:tc>
        <w:tc>
          <w:tcPr>
            <w:tcW w:w="540" w:type="dxa"/>
          </w:tcPr>
          <w:p w14:paraId="2C5E83DC" w14:textId="77777777" w:rsidR="00797CA6" w:rsidRPr="003F256D" w:rsidRDefault="00797CA6" w:rsidP="00797CA6">
            <w:pPr>
              <w:rPr>
                <w:rFonts w:asciiTheme="minorHAnsi" w:hAnsiTheme="minorHAnsi" w:cstheme="minorHAnsi"/>
                <w:b/>
                <w:sz w:val="22"/>
                <w:szCs w:val="22"/>
              </w:rPr>
            </w:pPr>
          </w:p>
        </w:tc>
        <w:tc>
          <w:tcPr>
            <w:tcW w:w="720" w:type="dxa"/>
          </w:tcPr>
          <w:p w14:paraId="40F55428" w14:textId="77777777" w:rsidR="00797CA6" w:rsidRPr="003F256D" w:rsidRDefault="00797CA6" w:rsidP="00797CA6">
            <w:pPr>
              <w:rPr>
                <w:rFonts w:asciiTheme="minorHAnsi" w:hAnsiTheme="minorHAnsi" w:cstheme="minorHAnsi"/>
                <w:b/>
                <w:sz w:val="22"/>
                <w:szCs w:val="22"/>
              </w:rPr>
            </w:pPr>
          </w:p>
        </w:tc>
        <w:tc>
          <w:tcPr>
            <w:tcW w:w="545" w:type="dxa"/>
          </w:tcPr>
          <w:p w14:paraId="1EAA5614" w14:textId="77777777" w:rsidR="00797CA6" w:rsidRPr="003F256D" w:rsidRDefault="00797CA6" w:rsidP="00797CA6">
            <w:pPr>
              <w:rPr>
                <w:rFonts w:asciiTheme="minorHAnsi" w:hAnsiTheme="minorHAnsi" w:cstheme="minorHAnsi"/>
                <w:b/>
                <w:sz w:val="22"/>
                <w:szCs w:val="22"/>
              </w:rPr>
            </w:pPr>
          </w:p>
        </w:tc>
      </w:tr>
      <w:tr w:rsidR="00797CA6" w:rsidRPr="003F256D" w14:paraId="640F308C" w14:textId="77777777" w:rsidTr="001B0E5B">
        <w:trPr>
          <w:cantSplit/>
          <w:trHeight w:val="300"/>
        </w:trPr>
        <w:tc>
          <w:tcPr>
            <w:tcW w:w="7555" w:type="dxa"/>
            <w:gridSpan w:val="3"/>
          </w:tcPr>
          <w:p w14:paraId="468F77A6" w14:textId="3128897F" w:rsidR="00797CA6" w:rsidRPr="003F256D" w:rsidRDefault="00797CA6" w:rsidP="00797CA6">
            <w:pPr>
              <w:rPr>
                <w:rFonts w:asciiTheme="minorHAnsi" w:hAnsiTheme="minorHAnsi" w:cstheme="minorHAnsi"/>
                <w:sz w:val="22"/>
                <w:szCs w:val="22"/>
              </w:rPr>
            </w:pPr>
          </w:p>
        </w:tc>
        <w:tc>
          <w:tcPr>
            <w:tcW w:w="540" w:type="dxa"/>
          </w:tcPr>
          <w:p w14:paraId="08EDF06D" w14:textId="77777777" w:rsidR="00797CA6" w:rsidRPr="003F256D" w:rsidRDefault="00797CA6" w:rsidP="00797CA6">
            <w:pPr>
              <w:rPr>
                <w:rFonts w:asciiTheme="minorHAnsi" w:hAnsiTheme="minorHAnsi" w:cstheme="minorHAnsi"/>
                <w:b/>
                <w:sz w:val="22"/>
                <w:szCs w:val="22"/>
              </w:rPr>
            </w:pPr>
          </w:p>
        </w:tc>
        <w:tc>
          <w:tcPr>
            <w:tcW w:w="720" w:type="dxa"/>
          </w:tcPr>
          <w:p w14:paraId="2B2D4643" w14:textId="77777777" w:rsidR="00797CA6" w:rsidRPr="003F256D" w:rsidRDefault="00797CA6" w:rsidP="00797CA6">
            <w:pPr>
              <w:rPr>
                <w:rFonts w:asciiTheme="minorHAnsi" w:hAnsiTheme="minorHAnsi" w:cstheme="minorHAnsi"/>
                <w:b/>
                <w:sz w:val="22"/>
                <w:szCs w:val="22"/>
              </w:rPr>
            </w:pPr>
          </w:p>
        </w:tc>
        <w:tc>
          <w:tcPr>
            <w:tcW w:w="545" w:type="dxa"/>
          </w:tcPr>
          <w:p w14:paraId="02ED48D1" w14:textId="77777777" w:rsidR="00797CA6" w:rsidRPr="003F256D" w:rsidRDefault="00797CA6" w:rsidP="00797CA6">
            <w:pPr>
              <w:rPr>
                <w:rFonts w:asciiTheme="minorHAnsi" w:hAnsiTheme="minorHAnsi" w:cstheme="minorHAnsi"/>
                <w:b/>
                <w:sz w:val="22"/>
                <w:szCs w:val="22"/>
              </w:rPr>
            </w:pPr>
          </w:p>
        </w:tc>
      </w:tr>
      <w:tr w:rsidR="00797CA6" w:rsidRPr="003F256D" w14:paraId="2E1E264D" w14:textId="77777777" w:rsidTr="001B0E5B">
        <w:trPr>
          <w:cantSplit/>
          <w:trHeight w:val="300"/>
        </w:trPr>
        <w:tc>
          <w:tcPr>
            <w:tcW w:w="7555" w:type="dxa"/>
            <w:gridSpan w:val="3"/>
          </w:tcPr>
          <w:p w14:paraId="212655E2" w14:textId="3768B82A" w:rsidR="00797CA6" w:rsidRPr="003F256D" w:rsidRDefault="00797CA6" w:rsidP="00797CA6">
            <w:pPr>
              <w:rPr>
                <w:rFonts w:asciiTheme="minorHAnsi" w:hAnsiTheme="minorHAnsi" w:cstheme="minorHAnsi"/>
                <w:b/>
                <w:bCs/>
                <w:sz w:val="22"/>
                <w:szCs w:val="22"/>
              </w:rPr>
            </w:pPr>
          </w:p>
        </w:tc>
        <w:tc>
          <w:tcPr>
            <w:tcW w:w="540" w:type="dxa"/>
          </w:tcPr>
          <w:p w14:paraId="56B97D97" w14:textId="77777777" w:rsidR="00797CA6" w:rsidRPr="003F256D" w:rsidRDefault="00797CA6" w:rsidP="00797CA6">
            <w:pPr>
              <w:rPr>
                <w:rFonts w:asciiTheme="minorHAnsi" w:hAnsiTheme="minorHAnsi" w:cstheme="minorHAnsi"/>
                <w:b/>
                <w:sz w:val="22"/>
                <w:szCs w:val="22"/>
              </w:rPr>
            </w:pPr>
          </w:p>
        </w:tc>
        <w:tc>
          <w:tcPr>
            <w:tcW w:w="720" w:type="dxa"/>
          </w:tcPr>
          <w:p w14:paraId="2513F66E" w14:textId="77777777" w:rsidR="00797CA6" w:rsidRPr="003F256D" w:rsidRDefault="00797CA6" w:rsidP="00797CA6">
            <w:pPr>
              <w:rPr>
                <w:rFonts w:asciiTheme="minorHAnsi" w:hAnsiTheme="minorHAnsi" w:cstheme="minorHAnsi"/>
                <w:b/>
                <w:sz w:val="22"/>
                <w:szCs w:val="22"/>
              </w:rPr>
            </w:pPr>
          </w:p>
        </w:tc>
        <w:tc>
          <w:tcPr>
            <w:tcW w:w="545" w:type="dxa"/>
          </w:tcPr>
          <w:p w14:paraId="09E19502" w14:textId="77777777" w:rsidR="00797CA6" w:rsidRPr="003F256D" w:rsidRDefault="00797CA6" w:rsidP="00797CA6">
            <w:pPr>
              <w:rPr>
                <w:rFonts w:asciiTheme="minorHAnsi" w:hAnsiTheme="minorHAnsi" w:cstheme="minorHAnsi"/>
                <w:b/>
                <w:sz w:val="22"/>
                <w:szCs w:val="22"/>
              </w:rPr>
            </w:pPr>
          </w:p>
        </w:tc>
      </w:tr>
      <w:tr w:rsidR="00797CA6" w:rsidRPr="003F256D" w14:paraId="094870B3" w14:textId="77777777" w:rsidTr="001B0E5B">
        <w:trPr>
          <w:cantSplit/>
          <w:trHeight w:val="300"/>
        </w:trPr>
        <w:tc>
          <w:tcPr>
            <w:tcW w:w="9360" w:type="dxa"/>
            <w:gridSpan w:val="6"/>
          </w:tcPr>
          <w:p w14:paraId="5E802344" w14:textId="0FEA7C94" w:rsidR="00797CA6" w:rsidRPr="003F256D" w:rsidRDefault="00E34F73" w:rsidP="00797CA6">
            <w:pPr>
              <w:rPr>
                <w:rFonts w:asciiTheme="minorHAnsi" w:hAnsiTheme="minorHAnsi" w:cstheme="minorHAnsi"/>
                <w:b/>
                <w:bCs/>
                <w:sz w:val="22"/>
                <w:szCs w:val="22"/>
              </w:rPr>
            </w:pPr>
            <w:r w:rsidRPr="003F256D">
              <w:rPr>
                <w:rFonts w:asciiTheme="minorHAnsi" w:hAnsiTheme="minorHAnsi" w:cstheme="minorHAnsi"/>
                <w:b/>
                <w:bCs/>
                <w:sz w:val="22"/>
                <w:szCs w:val="22"/>
              </w:rPr>
              <w:t>Associated Risks/Threats:</w:t>
            </w:r>
          </w:p>
          <w:p w14:paraId="74D5CF67" w14:textId="77777777" w:rsidR="00797CA6" w:rsidRPr="003F256D" w:rsidRDefault="00797CA6" w:rsidP="00797CA6">
            <w:pPr>
              <w:rPr>
                <w:rFonts w:asciiTheme="minorHAnsi" w:hAnsiTheme="minorHAnsi" w:cstheme="minorHAnsi"/>
                <w:b/>
                <w:bCs/>
                <w:sz w:val="22"/>
                <w:szCs w:val="22"/>
              </w:rPr>
            </w:pPr>
          </w:p>
          <w:p w14:paraId="49828B3E" w14:textId="77777777" w:rsidR="00797CA6" w:rsidRPr="003F256D" w:rsidRDefault="00797CA6" w:rsidP="00797CA6">
            <w:pPr>
              <w:rPr>
                <w:rFonts w:asciiTheme="minorHAnsi" w:hAnsiTheme="minorHAnsi" w:cstheme="minorHAnsi"/>
                <w:b/>
                <w:bCs/>
                <w:sz w:val="22"/>
                <w:szCs w:val="22"/>
              </w:rPr>
            </w:pPr>
          </w:p>
          <w:p w14:paraId="3024A7DC" w14:textId="77777777" w:rsidR="00797CA6" w:rsidRPr="003F256D" w:rsidRDefault="00797CA6" w:rsidP="00797CA6">
            <w:pPr>
              <w:rPr>
                <w:rFonts w:asciiTheme="minorHAnsi" w:hAnsiTheme="minorHAnsi" w:cstheme="minorHAnsi"/>
                <w:b/>
                <w:bCs/>
                <w:sz w:val="22"/>
                <w:szCs w:val="22"/>
              </w:rPr>
            </w:pPr>
          </w:p>
        </w:tc>
      </w:tr>
      <w:tr w:rsidR="00797CA6" w:rsidRPr="003F256D" w14:paraId="78509598" w14:textId="77777777" w:rsidTr="001B0E5B">
        <w:trPr>
          <w:cantSplit/>
          <w:trHeight w:val="300"/>
        </w:trPr>
        <w:tc>
          <w:tcPr>
            <w:tcW w:w="9360" w:type="dxa"/>
            <w:gridSpan w:val="6"/>
          </w:tcPr>
          <w:p w14:paraId="5F60131A" w14:textId="31B9E7D9" w:rsidR="001B0E5B" w:rsidRPr="003F256D" w:rsidRDefault="00E34F73" w:rsidP="00797CA6">
            <w:pPr>
              <w:rPr>
                <w:rFonts w:asciiTheme="minorHAnsi" w:hAnsiTheme="minorHAnsi" w:cstheme="minorHAnsi"/>
                <w:sz w:val="22"/>
                <w:szCs w:val="22"/>
              </w:rPr>
            </w:pPr>
            <w:r w:rsidRPr="003F256D">
              <w:rPr>
                <w:rFonts w:asciiTheme="minorHAnsi" w:hAnsiTheme="minorHAnsi" w:cstheme="minorHAnsi"/>
                <w:b/>
                <w:bCs/>
                <w:sz w:val="22"/>
                <w:szCs w:val="22"/>
              </w:rPr>
              <w:t>Associated Opportunities:</w:t>
            </w:r>
          </w:p>
          <w:p w14:paraId="2E0EE095" w14:textId="77777777" w:rsidR="00797CA6" w:rsidRPr="003F256D" w:rsidRDefault="00797CA6" w:rsidP="00797CA6">
            <w:pPr>
              <w:rPr>
                <w:rFonts w:asciiTheme="minorHAnsi" w:hAnsiTheme="minorHAnsi" w:cstheme="minorHAnsi"/>
                <w:sz w:val="22"/>
                <w:szCs w:val="22"/>
              </w:rPr>
            </w:pPr>
          </w:p>
          <w:p w14:paraId="0BCA92C4" w14:textId="77777777" w:rsidR="00797CA6" w:rsidRPr="003F256D" w:rsidRDefault="00797CA6" w:rsidP="00797CA6">
            <w:pPr>
              <w:rPr>
                <w:rFonts w:asciiTheme="minorHAnsi" w:hAnsiTheme="minorHAnsi" w:cstheme="minorHAnsi"/>
                <w:sz w:val="22"/>
                <w:szCs w:val="22"/>
              </w:rPr>
            </w:pPr>
          </w:p>
          <w:p w14:paraId="756D2C7C" w14:textId="77777777" w:rsidR="00797CA6" w:rsidRPr="003F256D" w:rsidRDefault="00797CA6" w:rsidP="00797CA6">
            <w:pPr>
              <w:rPr>
                <w:rFonts w:asciiTheme="minorHAnsi" w:hAnsiTheme="minorHAnsi" w:cstheme="minorHAnsi"/>
                <w:sz w:val="22"/>
                <w:szCs w:val="22"/>
              </w:rPr>
            </w:pPr>
          </w:p>
        </w:tc>
      </w:tr>
    </w:tbl>
    <w:p w14:paraId="4687CE7F" w14:textId="77777777" w:rsidR="00797CA6" w:rsidRPr="003F256D" w:rsidRDefault="00797CA6" w:rsidP="00797CA6">
      <w:pPr>
        <w:rPr>
          <w:rFonts w:asciiTheme="minorHAnsi" w:hAnsiTheme="minorHAnsi" w:cstheme="minorHAnsi"/>
          <w:b/>
          <w:sz w:val="22"/>
          <w:szCs w:val="22"/>
        </w:rPr>
      </w:pPr>
    </w:p>
    <w:p w14:paraId="3843228C" w14:textId="056DF38C" w:rsidR="001B0E5B" w:rsidRPr="003F256D" w:rsidRDefault="004C3141" w:rsidP="008E4EE3">
      <w:pPr>
        <w:jc w:val="center"/>
        <w:rPr>
          <w:rFonts w:asciiTheme="minorHAnsi" w:hAnsiTheme="minorHAnsi" w:cstheme="minorHAnsi"/>
          <w:b/>
          <w:sz w:val="22"/>
          <w:szCs w:val="22"/>
        </w:rPr>
      </w:pPr>
      <w:r w:rsidRPr="003F256D">
        <w:rPr>
          <w:rFonts w:asciiTheme="minorHAnsi" w:hAnsiTheme="minorHAnsi" w:cstheme="minorHAnsi"/>
          <w:b/>
          <w:i/>
          <w:iCs/>
          <w:sz w:val="22"/>
          <w:szCs w:val="22"/>
        </w:rPr>
        <w:t>EMAIL YOUR FINDINGS BEFORE YOU LEAVE!</w:t>
      </w:r>
    </w:p>
    <w:p w14:paraId="229157A1" w14:textId="77777777" w:rsidR="003F256D" w:rsidRDefault="003F256D">
      <w:pPr>
        <w:rPr>
          <w:rFonts w:asciiTheme="minorHAnsi" w:hAnsiTheme="minorHAnsi" w:cstheme="minorHAnsi"/>
          <w:b/>
          <w:sz w:val="22"/>
          <w:szCs w:val="22"/>
        </w:rPr>
      </w:pPr>
      <w:r>
        <w:rPr>
          <w:rFonts w:asciiTheme="minorHAnsi" w:hAnsiTheme="minorHAnsi" w:cstheme="minorHAnsi"/>
          <w:b/>
          <w:sz w:val="22"/>
          <w:szCs w:val="22"/>
        </w:rPr>
        <w:br w:type="page"/>
      </w:r>
    </w:p>
    <w:p w14:paraId="305698F8" w14:textId="692239C2" w:rsidR="00BB6C8D" w:rsidRPr="008E4EE3" w:rsidRDefault="00BB6C8D" w:rsidP="001662AC">
      <w:pPr>
        <w:jc w:val="center"/>
        <w:rPr>
          <w:rFonts w:asciiTheme="minorHAnsi" w:hAnsiTheme="minorHAnsi" w:cstheme="minorHAnsi"/>
          <w:b/>
          <w:color w:val="ED7D31" w:themeColor="accent2"/>
          <w:sz w:val="22"/>
          <w:szCs w:val="22"/>
        </w:rPr>
      </w:pPr>
      <w:r w:rsidRPr="008E4EE3">
        <w:rPr>
          <w:rFonts w:asciiTheme="minorHAnsi" w:hAnsiTheme="minorHAnsi" w:cstheme="minorHAnsi"/>
          <w:b/>
          <w:color w:val="ED7D31" w:themeColor="accent2"/>
          <w:sz w:val="22"/>
          <w:szCs w:val="22"/>
        </w:rPr>
        <w:lastRenderedPageBreak/>
        <w:t>Breakout Session</w:t>
      </w:r>
      <w:r w:rsidR="00BD36BC" w:rsidRPr="008E4EE3">
        <w:rPr>
          <w:rFonts w:asciiTheme="minorHAnsi" w:hAnsiTheme="minorHAnsi" w:cstheme="minorHAnsi"/>
          <w:b/>
          <w:color w:val="ED7D31" w:themeColor="accent2"/>
          <w:sz w:val="22"/>
          <w:szCs w:val="22"/>
        </w:rPr>
        <w:t xml:space="preserve"> 2</w:t>
      </w:r>
      <w:r w:rsidR="00610BF4" w:rsidRPr="008E4EE3">
        <w:rPr>
          <w:rFonts w:asciiTheme="minorHAnsi" w:hAnsiTheme="minorHAnsi" w:cstheme="minorHAnsi"/>
          <w:b/>
          <w:color w:val="ED7D31" w:themeColor="accent2"/>
          <w:sz w:val="22"/>
          <w:szCs w:val="22"/>
        </w:rPr>
        <w:t xml:space="preserve">:  </w:t>
      </w:r>
      <w:r w:rsidRPr="008E4EE3">
        <w:rPr>
          <w:rFonts w:asciiTheme="minorHAnsi" w:hAnsiTheme="minorHAnsi" w:cstheme="minorHAnsi"/>
          <w:b/>
          <w:color w:val="ED7D31" w:themeColor="accent2"/>
          <w:sz w:val="22"/>
          <w:szCs w:val="22"/>
        </w:rPr>
        <w:t>REGIONAL IDENTITY</w:t>
      </w:r>
    </w:p>
    <w:p w14:paraId="7119B6CC" w14:textId="44C5AC0C" w:rsidR="006172B3" w:rsidRPr="003F256D" w:rsidRDefault="00AE769D" w:rsidP="003F256D">
      <w:pPr>
        <w:jc w:val="center"/>
        <w:rPr>
          <w:rFonts w:asciiTheme="minorHAnsi" w:hAnsiTheme="minorHAnsi" w:cstheme="minorHAnsi"/>
          <w:sz w:val="22"/>
          <w:szCs w:val="22"/>
        </w:rPr>
      </w:pPr>
      <w:r>
        <w:rPr>
          <w:rFonts w:asciiTheme="minorHAnsi" w:hAnsiTheme="minorHAnsi" w:cstheme="minorHAnsi"/>
          <w:b/>
          <w:sz w:val="22"/>
          <w:szCs w:val="22"/>
        </w:rPr>
        <w:t xml:space="preserve">Day 3 - </w:t>
      </w:r>
      <w:r w:rsidR="00BB6C8D" w:rsidRPr="003F256D">
        <w:rPr>
          <w:rFonts w:asciiTheme="minorHAnsi" w:hAnsiTheme="minorHAnsi" w:cstheme="minorHAnsi"/>
          <w:b/>
          <w:sz w:val="22"/>
          <w:szCs w:val="22"/>
        </w:rPr>
        <w:t>Wed, Feb 3, 2021</w:t>
      </w:r>
      <w:r w:rsidR="00610BF4" w:rsidRPr="003F256D">
        <w:rPr>
          <w:rFonts w:asciiTheme="minorHAnsi" w:hAnsiTheme="minorHAnsi" w:cstheme="minorHAnsi"/>
          <w:b/>
          <w:sz w:val="22"/>
          <w:szCs w:val="22"/>
        </w:rPr>
        <w:br/>
      </w:r>
      <w:r w:rsidR="00B17CA8" w:rsidRPr="003F256D">
        <w:rPr>
          <w:rFonts w:asciiTheme="minorHAnsi" w:hAnsiTheme="minorHAnsi" w:cstheme="minorHAnsi"/>
          <w:b/>
          <w:sz w:val="22"/>
          <w:szCs w:val="22"/>
        </w:rPr>
        <w:t>Breakout Group Composition:</w:t>
      </w:r>
      <w:r w:rsidR="00B17CA8" w:rsidRPr="003F256D">
        <w:rPr>
          <w:rFonts w:asciiTheme="minorHAnsi" w:hAnsiTheme="minorHAnsi" w:cstheme="minorHAnsi"/>
          <w:sz w:val="22"/>
          <w:szCs w:val="22"/>
        </w:rPr>
        <w:t xml:space="preserve">  </w:t>
      </w:r>
      <w:r w:rsidR="00BB6C8D" w:rsidRPr="003039E8">
        <w:rPr>
          <w:rFonts w:asciiTheme="minorHAnsi" w:hAnsiTheme="minorHAnsi" w:cstheme="minorHAnsi"/>
          <w:sz w:val="22"/>
          <w:szCs w:val="22"/>
          <w:highlight w:val="yellow"/>
        </w:rPr>
        <w:t xml:space="preserve">Breakout Mix </w:t>
      </w:r>
      <w:r w:rsidR="00573B92" w:rsidRPr="003039E8">
        <w:rPr>
          <w:rFonts w:asciiTheme="minorHAnsi" w:hAnsiTheme="minorHAnsi" w:cstheme="minorHAnsi"/>
          <w:sz w:val="22"/>
          <w:szCs w:val="22"/>
          <w:highlight w:val="yellow"/>
        </w:rPr>
        <w:t>B</w:t>
      </w:r>
      <w:r w:rsidR="00CA3411">
        <w:rPr>
          <w:rFonts w:asciiTheme="minorHAnsi" w:hAnsiTheme="minorHAnsi" w:cstheme="minorHAnsi"/>
          <w:sz w:val="22"/>
          <w:szCs w:val="22"/>
        </w:rPr>
        <w:t xml:space="preserve"> (Groups 1B – 10B)</w:t>
      </w:r>
    </w:p>
    <w:p w14:paraId="0286AFA4" w14:textId="77777777" w:rsidR="00F771EB" w:rsidRPr="003F256D" w:rsidRDefault="00F771EB" w:rsidP="00EC2CAA">
      <w:pPr>
        <w:rPr>
          <w:rFonts w:asciiTheme="minorHAnsi" w:hAnsiTheme="minorHAnsi" w:cstheme="minorHAnsi"/>
          <w:sz w:val="22"/>
          <w:szCs w:val="22"/>
        </w:rPr>
      </w:pPr>
    </w:p>
    <w:p w14:paraId="2C38E744" w14:textId="4DD0861D" w:rsidR="00240C01" w:rsidRPr="003F256D" w:rsidRDefault="00240C01" w:rsidP="00240C01">
      <w:pPr>
        <w:rPr>
          <w:rFonts w:asciiTheme="minorHAnsi" w:hAnsiTheme="minorHAnsi" w:cstheme="minorHAnsi"/>
          <w:sz w:val="22"/>
          <w:szCs w:val="22"/>
        </w:rPr>
      </w:pPr>
      <w:bookmarkStart w:id="0" w:name="_Hlk62216676"/>
      <w:r w:rsidRPr="003F256D">
        <w:rPr>
          <w:rFonts w:asciiTheme="minorHAnsi" w:hAnsiTheme="minorHAnsi" w:cstheme="minorHAnsi"/>
          <w:b/>
          <w:bCs/>
          <w:sz w:val="22"/>
          <w:szCs w:val="22"/>
        </w:rPr>
        <w:t>Purpose</w:t>
      </w:r>
      <w:r w:rsidRPr="003F256D">
        <w:rPr>
          <w:rFonts w:asciiTheme="minorHAnsi" w:hAnsiTheme="minorHAnsi" w:cstheme="minorHAnsi"/>
          <w:sz w:val="22"/>
          <w:szCs w:val="22"/>
        </w:rPr>
        <w:t xml:space="preserve">: Through discussion about the region – its unique character, </w:t>
      </w:r>
      <w:proofErr w:type="gramStart"/>
      <w:r w:rsidRPr="003F256D">
        <w:rPr>
          <w:rFonts w:asciiTheme="minorHAnsi" w:hAnsiTheme="minorHAnsi" w:cstheme="minorHAnsi"/>
          <w:sz w:val="22"/>
          <w:szCs w:val="22"/>
        </w:rPr>
        <w:t>values</w:t>
      </w:r>
      <w:proofErr w:type="gramEnd"/>
      <w:r w:rsidRPr="003F256D">
        <w:rPr>
          <w:rFonts w:asciiTheme="minorHAnsi" w:hAnsiTheme="minorHAnsi" w:cstheme="minorHAnsi"/>
          <w:sz w:val="22"/>
          <w:szCs w:val="22"/>
        </w:rPr>
        <w:t xml:space="preserve"> and beliefs – explore your collective understanding of it and note what is essential to </w:t>
      </w:r>
      <w:r w:rsidR="003F256D">
        <w:rPr>
          <w:rFonts w:asciiTheme="minorHAnsi" w:hAnsiTheme="minorHAnsi" w:cstheme="minorHAnsi"/>
          <w:sz w:val="22"/>
          <w:szCs w:val="22"/>
        </w:rPr>
        <w:t xml:space="preserve">know and </w:t>
      </w:r>
      <w:r w:rsidRPr="003F256D">
        <w:rPr>
          <w:rFonts w:asciiTheme="minorHAnsi" w:hAnsiTheme="minorHAnsi" w:cstheme="minorHAnsi"/>
          <w:sz w:val="22"/>
          <w:szCs w:val="22"/>
        </w:rPr>
        <w:t>communicate about it.</w:t>
      </w:r>
    </w:p>
    <w:p w14:paraId="1E0CE210" w14:textId="77777777" w:rsidR="00240C01" w:rsidRPr="003F256D" w:rsidRDefault="00240C01" w:rsidP="00240C01">
      <w:pPr>
        <w:rPr>
          <w:rFonts w:asciiTheme="minorHAnsi" w:hAnsiTheme="minorHAnsi" w:cstheme="minorHAnsi"/>
          <w:sz w:val="22"/>
          <w:szCs w:val="22"/>
        </w:rPr>
      </w:pPr>
    </w:p>
    <w:p w14:paraId="5647462F" w14:textId="2AF8F7CB" w:rsidR="00230B0F" w:rsidRPr="003F256D" w:rsidRDefault="00240C01" w:rsidP="00240C01">
      <w:pPr>
        <w:jc w:val="both"/>
        <w:rPr>
          <w:rFonts w:asciiTheme="minorHAnsi" w:hAnsiTheme="minorHAnsi" w:cstheme="minorHAnsi"/>
          <w:sz w:val="22"/>
          <w:szCs w:val="22"/>
        </w:rPr>
      </w:pPr>
      <w:r w:rsidRPr="003F256D">
        <w:rPr>
          <w:rFonts w:asciiTheme="minorHAnsi" w:hAnsiTheme="minorHAnsi" w:cstheme="minorHAnsi"/>
          <w:b/>
          <w:bCs/>
          <w:sz w:val="22"/>
          <w:szCs w:val="22"/>
        </w:rPr>
        <w:t>Description</w:t>
      </w:r>
      <w:r w:rsidRPr="003F256D">
        <w:rPr>
          <w:rFonts w:asciiTheme="minorHAnsi" w:hAnsiTheme="minorHAnsi" w:cstheme="minorHAnsi"/>
          <w:sz w:val="22"/>
          <w:szCs w:val="22"/>
        </w:rPr>
        <w:t xml:space="preserve">: The larger an organization becomes, the more challenging it can be for those inside and </w:t>
      </w:r>
      <w:r w:rsidR="00441AF1">
        <w:rPr>
          <w:rFonts w:asciiTheme="minorHAnsi" w:hAnsiTheme="minorHAnsi" w:cstheme="minorHAnsi"/>
          <w:sz w:val="22"/>
          <w:szCs w:val="22"/>
        </w:rPr>
        <w:t>o</w:t>
      </w:r>
      <w:r w:rsidRPr="003F256D">
        <w:rPr>
          <w:rFonts w:asciiTheme="minorHAnsi" w:hAnsiTheme="minorHAnsi" w:cstheme="minorHAnsi"/>
          <w:sz w:val="22"/>
          <w:szCs w:val="22"/>
        </w:rPr>
        <w:t xml:space="preserve">utside to connect with it. Those who take care to develop and share core aspects of what </w:t>
      </w:r>
      <w:r w:rsidR="004F2D14">
        <w:rPr>
          <w:rFonts w:asciiTheme="minorHAnsi" w:hAnsiTheme="minorHAnsi" w:cstheme="minorHAnsi"/>
          <w:sz w:val="22"/>
          <w:szCs w:val="22"/>
        </w:rPr>
        <w:t>is distinguishing about</w:t>
      </w:r>
      <w:r w:rsidRPr="003F256D">
        <w:rPr>
          <w:rFonts w:asciiTheme="minorHAnsi" w:hAnsiTheme="minorHAnsi" w:cstheme="minorHAnsi"/>
          <w:sz w:val="22"/>
          <w:szCs w:val="22"/>
        </w:rPr>
        <w:t xml:space="preserve"> the organization have a higher likelihood of connecting with the right people. The different parts and levels of the same organization also benefit from this</w:t>
      </w:r>
      <w:r w:rsidR="00441AF1">
        <w:rPr>
          <w:rFonts w:asciiTheme="minorHAnsi" w:hAnsiTheme="minorHAnsi" w:cstheme="minorHAnsi"/>
          <w:sz w:val="22"/>
          <w:szCs w:val="22"/>
        </w:rPr>
        <w:t xml:space="preserve"> activity</w:t>
      </w:r>
      <w:r w:rsidR="00230B0F" w:rsidRPr="003F256D">
        <w:rPr>
          <w:rFonts w:asciiTheme="minorHAnsi" w:hAnsiTheme="minorHAnsi" w:cstheme="minorHAnsi"/>
          <w:sz w:val="22"/>
          <w:szCs w:val="22"/>
        </w:rPr>
        <w:t>. Defining the identity of a part of a greater whole is about aligning with that, while clarifying what makes this part unique.</w:t>
      </w:r>
    </w:p>
    <w:p w14:paraId="697A6A70" w14:textId="77777777" w:rsidR="00240C01" w:rsidRPr="003F256D" w:rsidRDefault="00240C01" w:rsidP="00240C01">
      <w:pPr>
        <w:jc w:val="both"/>
        <w:rPr>
          <w:rFonts w:asciiTheme="minorHAnsi" w:hAnsiTheme="minorHAnsi" w:cstheme="minorHAnsi"/>
          <w:sz w:val="22"/>
          <w:szCs w:val="22"/>
        </w:rPr>
      </w:pPr>
    </w:p>
    <w:p w14:paraId="18522AAC" w14:textId="5D6FC113" w:rsidR="00240C01" w:rsidRPr="003F256D" w:rsidRDefault="00240C01" w:rsidP="00240C01">
      <w:pPr>
        <w:jc w:val="both"/>
        <w:rPr>
          <w:rFonts w:asciiTheme="minorHAnsi" w:hAnsiTheme="minorHAnsi" w:cstheme="minorHAnsi"/>
          <w:sz w:val="22"/>
          <w:szCs w:val="22"/>
        </w:rPr>
      </w:pPr>
      <w:r w:rsidRPr="003F256D">
        <w:rPr>
          <w:rFonts w:asciiTheme="minorHAnsi" w:hAnsiTheme="minorHAnsi" w:cstheme="minorHAnsi"/>
          <w:b/>
          <w:bCs/>
          <w:sz w:val="22"/>
          <w:szCs w:val="22"/>
        </w:rPr>
        <w:t>Work Product</w:t>
      </w:r>
      <w:r w:rsidRPr="003F256D">
        <w:rPr>
          <w:rFonts w:asciiTheme="minorHAnsi" w:hAnsiTheme="minorHAnsi" w:cstheme="minorHAnsi"/>
          <w:sz w:val="22"/>
          <w:szCs w:val="22"/>
        </w:rPr>
        <w:t xml:space="preserve">: </w:t>
      </w:r>
      <w:r w:rsidR="00230B0F" w:rsidRPr="003F256D">
        <w:rPr>
          <w:rFonts w:asciiTheme="minorHAnsi" w:hAnsiTheme="minorHAnsi" w:cstheme="minorHAnsi"/>
          <w:sz w:val="22"/>
          <w:szCs w:val="22"/>
        </w:rPr>
        <w:t xml:space="preserve">Discuss the qualities of the region </w:t>
      </w:r>
      <w:r w:rsidR="004F2D14">
        <w:rPr>
          <w:rFonts w:asciiTheme="minorHAnsi" w:hAnsiTheme="minorHAnsi" w:cstheme="minorHAnsi"/>
          <w:sz w:val="22"/>
          <w:szCs w:val="22"/>
        </w:rPr>
        <w:t xml:space="preserve">(the physical place) </w:t>
      </w:r>
      <w:r w:rsidR="00230B0F" w:rsidRPr="003F256D">
        <w:rPr>
          <w:rFonts w:asciiTheme="minorHAnsi" w:hAnsiTheme="minorHAnsi" w:cstheme="minorHAnsi"/>
          <w:sz w:val="22"/>
          <w:szCs w:val="22"/>
        </w:rPr>
        <w:t xml:space="preserve">that distinguish it. List those values and beliefs from the Who We Are doc that are especially important to the region </w:t>
      </w:r>
      <w:r w:rsidR="00230B0F" w:rsidRPr="00441AF1">
        <w:rPr>
          <w:rFonts w:asciiTheme="minorHAnsi" w:hAnsiTheme="minorHAnsi" w:cstheme="minorHAnsi"/>
          <w:sz w:val="22"/>
          <w:szCs w:val="22"/>
          <w:u w:val="single"/>
        </w:rPr>
        <w:t>and why</w:t>
      </w:r>
      <w:r w:rsidR="003E284B" w:rsidRPr="003F256D">
        <w:rPr>
          <w:rFonts w:asciiTheme="minorHAnsi" w:hAnsiTheme="minorHAnsi" w:cstheme="minorHAnsi"/>
          <w:sz w:val="22"/>
          <w:szCs w:val="22"/>
        </w:rPr>
        <w:t>, then</w:t>
      </w:r>
      <w:r w:rsidR="00230B0F" w:rsidRPr="003F256D">
        <w:rPr>
          <w:rFonts w:asciiTheme="minorHAnsi" w:hAnsiTheme="minorHAnsi" w:cstheme="minorHAnsi"/>
          <w:sz w:val="22"/>
          <w:szCs w:val="22"/>
        </w:rPr>
        <w:t xml:space="preserve"> indicate if there are others intrinsic to the region.</w:t>
      </w:r>
      <w:r w:rsidR="003E284B" w:rsidRPr="003F256D">
        <w:rPr>
          <w:rFonts w:asciiTheme="minorHAnsi" w:hAnsiTheme="minorHAnsi" w:cstheme="minorHAnsi"/>
          <w:sz w:val="22"/>
          <w:szCs w:val="22"/>
        </w:rPr>
        <w:t xml:space="preserve"> </w:t>
      </w:r>
      <w:r w:rsidR="00585BFC" w:rsidRPr="003F256D">
        <w:rPr>
          <w:rFonts w:asciiTheme="minorHAnsi" w:hAnsiTheme="minorHAnsi" w:cstheme="minorHAnsi"/>
          <w:sz w:val="22"/>
          <w:szCs w:val="22"/>
        </w:rPr>
        <w:t>Finally, bring these together in a set of statements about the Southwestern Region identity, or at minimum, identify the core elements</w:t>
      </w:r>
      <w:r w:rsidR="00441AF1">
        <w:rPr>
          <w:rFonts w:asciiTheme="minorHAnsi" w:hAnsiTheme="minorHAnsi" w:cstheme="minorHAnsi"/>
          <w:sz w:val="22"/>
          <w:szCs w:val="22"/>
        </w:rPr>
        <w:t xml:space="preserve"> of such an identity statement</w:t>
      </w:r>
      <w:r w:rsidR="00585BFC" w:rsidRPr="003F256D">
        <w:rPr>
          <w:rFonts w:asciiTheme="minorHAnsi" w:hAnsiTheme="minorHAnsi" w:cstheme="minorHAnsi"/>
          <w:sz w:val="22"/>
          <w:szCs w:val="22"/>
        </w:rPr>
        <w:t>.</w:t>
      </w:r>
    </w:p>
    <w:bookmarkEnd w:id="0"/>
    <w:p w14:paraId="106C5B5B" w14:textId="27F97E30" w:rsidR="004C3141" w:rsidRPr="003F256D" w:rsidRDefault="004C3141" w:rsidP="00240C01">
      <w:pPr>
        <w:jc w:val="both"/>
        <w:rPr>
          <w:rFonts w:asciiTheme="minorHAnsi" w:hAnsiTheme="minorHAnsi" w:cstheme="minorHAnsi"/>
          <w:sz w:val="22"/>
          <w:szCs w:val="22"/>
        </w:rPr>
      </w:pPr>
    </w:p>
    <w:p w14:paraId="296ABFE5" w14:textId="7908D461" w:rsidR="004C3141" w:rsidRPr="00C45890" w:rsidRDefault="003F256D" w:rsidP="00240C01">
      <w:pPr>
        <w:jc w:val="both"/>
        <w:rPr>
          <w:rFonts w:asciiTheme="minorHAnsi" w:hAnsiTheme="minorHAnsi" w:cstheme="minorHAnsi"/>
          <w:b/>
          <w:bCs/>
          <w:sz w:val="22"/>
          <w:szCs w:val="22"/>
        </w:rPr>
      </w:pPr>
      <w:r w:rsidRPr="00C45890">
        <w:rPr>
          <w:rFonts w:asciiTheme="minorHAnsi" w:hAnsiTheme="minorHAnsi" w:cstheme="minorHAnsi"/>
          <w:b/>
          <w:bCs/>
          <w:sz w:val="22"/>
          <w:szCs w:val="22"/>
        </w:rPr>
        <w:t xml:space="preserve">For </w:t>
      </w:r>
      <w:r w:rsidR="004C3141" w:rsidRPr="00C45890">
        <w:rPr>
          <w:rFonts w:asciiTheme="minorHAnsi" w:hAnsiTheme="minorHAnsi" w:cstheme="minorHAnsi"/>
          <w:b/>
          <w:bCs/>
          <w:sz w:val="22"/>
          <w:szCs w:val="22"/>
        </w:rPr>
        <w:t>Example:</w:t>
      </w:r>
    </w:p>
    <w:p w14:paraId="38C685D7" w14:textId="77777777" w:rsidR="00585BFC" w:rsidRPr="003F256D" w:rsidRDefault="00585BFC" w:rsidP="00585BFC">
      <w:pPr>
        <w:jc w:val="both"/>
        <w:rPr>
          <w:rFonts w:asciiTheme="minorHAnsi" w:hAnsiTheme="minorHAnsi" w:cstheme="minorHAnsi"/>
          <w:sz w:val="22"/>
          <w:szCs w:val="22"/>
        </w:rPr>
      </w:pPr>
      <w:r w:rsidRPr="00441AF1">
        <w:rPr>
          <w:rFonts w:asciiTheme="minorHAnsi" w:hAnsiTheme="minorHAnsi" w:cstheme="minorHAnsi"/>
          <w:i/>
          <w:iCs/>
          <w:sz w:val="22"/>
          <w:szCs w:val="22"/>
        </w:rPr>
        <w:t>Qualities</w:t>
      </w:r>
      <w:r w:rsidRPr="003F256D">
        <w:rPr>
          <w:rFonts w:asciiTheme="minorHAnsi" w:hAnsiTheme="minorHAnsi" w:cstheme="minorHAnsi"/>
          <w:sz w:val="22"/>
          <w:szCs w:val="22"/>
        </w:rPr>
        <w:t>: ecological diversity and a unique cultural character</w:t>
      </w:r>
    </w:p>
    <w:p w14:paraId="0828237B" w14:textId="2F58FBEC" w:rsidR="00585BFC" w:rsidRPr="003F256D" w:rsidRDefault="00585BFC" w:rsidP="00585BFC">
      <w:pPr>
        <w:jc w:val="both"/>
        <w:rPr>
          <w:rFonts w:asciiTheme="minorHAnsi" w:hAnsiTheme="minorHAnsi" w:cstheme="minorHAnsi"/>
          <w:sz w:val="22"/>
          <w:szCs w:val="22"/>
        </w:rPr>
      </w:pPr>
      <w:r w:rsidRPr="00441AF1">
        <w:rPr>
          <w:rFonts w:asciiTheme="minorHAnsi" w:hAnsiTheme="minorHAnsi" w:cstheme="minorHAnsi"/>
          <w:i/>
          <w:iCs/>
          <w:sz w:val="22"/>
          <w:szCs w:val="22"/>
        </w:rPr>
        <w:t>Values</w:t>
      </w:r>
      <w:r w:rsidRPr="003F256D">
        <w:rPr>
          <w:rFonts w:asciiTheme="minorHAnsi" w:hAnsiTheme="minorHAnsi" w:cstheme="minorHAnsi"/>
          <w:sz w:val="22"/>
          <w:szCs w:val="22"/>
        </w:rPr>
        <w:t>: (we value) taking care of people; ties to the land</w:t>
      </w:r>
      <w:r w:rsidRPr="00585BFC">
        <w:rPr>
          <w:rFonts w:asciiTheme="minorHAnsi" w:hAnsiTheme="minorHAnsi" w:cstheme="minorHAnsi"/>
          <w:sz w:val="22"/>
          <w:szCs w:val="22"/>
        </w:rPr>
        <w:t xml:space="preserve"> </w:t>
      </w:r>
    </w:p>
    <w:p w14:paraId="03C55784" w14:textId="38A6C66B" w:rsidR="00585BFC" w:rsidRPr="003F256D" w:rsidRDefault="00585BFC" w:rsidP="00585BFC">
      <w:pPr>
        <w:jc w:val="both"/>
        <w:rPr>
          <w:rFonts w:asciiTheme="minorHAnsi" w:hAnsiTheme="minorHAnsi" w:cstheme="minorHAnsi"/>
          <w:sz w:val="22"/>
          <w:szCs w:val="22"/>
        </w:rPr>
      </w:pPr>
      <w:r w:rsidRPr="00441AF1">
        <w:rPr>
          <w:rFonts w:asciiTheme="minorHAnsi" w:hAnsiTheme="minorHAnsi" w:cstheme="minorHAnsi"/>
          <w:i/>
          <w:iCs/>
          <w:sz w:val="22"/>
          <w:szCs w:val="22"/>
        </w:rPr>
        <w:t>Beliefs</w:t>
      </w:r>
      <w:r w:rsidRPr="003F256D">
        <w:rPr>
          <w:rFonts w:asciiTheme="minorHAnsi" w:hAnsiTheme="minorHAnsi" w:cstheme="minorHAnsi"/>
          <w:sz w:val="22"/>
          <w:szCs w:val="22"/>
        </w:rPr>
        <w:t xml:space="preserve">: (we believe that) water is crucial for life; </w:t>
      </w:r>
      <w:r w:rsidR="003F256D" w:rsidRPr="003F256D">
        <w:rPr>
          <w:rFonts w:asciiTheme="minorHAnsi" w:hAnsiTheme="minorHAnsi" w:cstheme="minorHAnsi"/>
          <w:sz w:val="22"/>
          <w:szCs w:val="22"/>
        </w:rPr>
        <w:t>science is a foundation for good management</w:t>
      </w:r>
      <w:r w:rsidR="00441AF1">
        <w:rPr>
          <w:rFonts w:asciiTheme="minorHAnsi" w:hAnsiTheme="minorHAnsi" w:cstheme="minorHAnsi"/>
          <w:sz w:val="22"/>
          <w:szCs w:val="22"/>
        </w:rPr>
        <w:t xml:space="preserve"> </w:t>
      </w:r>
    </w:p>
    <w:p w14:paraId="233BD61D" w14:textId="615E79AB" w:rsidR="00240C01" w:rsidRDefault="003F256D" w:rsidP="00585BFC">
      <w:pPr>
        <w:jc w:val="both"/>
        <w:rPr>
          <w:rFonts w:asciiTheme="minorHAnsi" w:hAnsiTheme="minorHAnsi" w:cstheme="minorHAnsi"/>
          <w:sz w:val="22"/>
          <w:szCs w:val="22"/>
        </w:rPr>
      </w:pPr>
      <w:r w:rsidRPr="00441AF1">
        <w:rPr>
          <w:rFonts w:asciiTheme="minorHAnsi" w:hAnsiTheme="minorHAnsi" w:cstheme="minorHAnsi"/>
          <w:sz w:val="22"/>
          <w:szCs w:val="22"/>
          <w:u w:val="single"/>
        </w:rPr>
        <w:t>Statement of Identity</w:t>
      </w:r>
      <w:r w:rsidRPr="003F256D">
        <w:rPr>
          <w:rFonts w:asciiTheme="minorHAnsi" w:hAnsiTheme="minorHAnsi" w:cstheme="minorHAnsi"/>
          <w:sz w:val="22"/>
          <w:szCs w:val="22"/>
        </w:rPr>
        <w:t>:</w:t>
      </w:r>
      <w:r w:rsidR="00441AF1">
        <w:rPr>
          <w:rFonts w:asciiTheme="minorHAnsi" w:hAnsiTheme="minorHAnsi" w:cstheme="minorHAnsi"/>
          <w:sz w:val="22"/>
          <w:szCs w:val="22"/>
        </w:rPr>
        <w:t xml:space="preserve"> </w:t>
      </w:r>
      <w:r w:rsidR="00585BFC" w:rsidRPr="00585BFC">
        <w:rPr>
          <w:rFonts w:asciiTheme="minorHAnsi" w:hAnsiTheme="minorHAnsi" w:cstheme="minorHAnsi"/>
          <w:sz w:val="22"/>
          <w:szCs w:val="22"/>
        </w:rPr>
        <w:t xml:space="preserve">The region is marked by its extreme ecological diversity from desert to alpine, with the most threatened and endangered species in the country. </w:t>
      </w:r>
      <w:r w:rsidR="00083A8D">
        <w:rPr>
          <w:rFonts w:asciiTheme="minorHAnsi" w:hAnsiTheme="minorHAnsi" w:cstheme="minorHAnsi"/>
          <w:sz w:val="22"/>
          <w:szCs w:val="22"/>
        </w:rPr>
        <w:t>T</w:t>
      </w:r>
      <w:r w:rsidR="00585BFC" w:rsidRPr="00585BFC">
        <w:rPr>
          <w:rFonts w:asciiTheme="minorHAnsi" w:hAnsiTheme="minorHAnsi" w:cstheme="minorHAnsi"/>
          <w:sz w:val="22"/>
          <w:szCs w:val="22"/>
        </w:rPr>
        <w:t>he region’s aridity</w:t>
      </w:r>
      <w:r w:rsidR="00083A8D">
        <w:rPr>
          <w:rFonts w:asciiTheme="minorHAnsi" w:hAnsiTheme="minorHAnsi" w:cstheme="minorHAnsi"/>
          <w:sz w:val="22"/>
          <w:szCs w:val="22"/>
        </w:rPr>
        <w:t xml:space="preserve"> means</w:t>
      </w:r>
      <w:r w:rsidR="00585BFC" w:rsidRPr="00585BFC">
        <w:rPr>
          <w:rFonts w:asciiTheme="minorHAnsi" w:hAnsiTheme="minorHAnsi" w:cstheme="minorHAnsi"/>
          <w:sz w:val="22"/>
          <w:szCs w:val="22"/>
        </w:rPr>
        <w:t xml:space="preserve"> both water and fire play unique and powerful roles. </w:t>
      </w:r>
      <w:r w:rsidR="00585BFC" w:rsidRPr="003F256D">
        <w:rPr>
          <w:rFonts w:asciiTheme="minorHAnsi" w:hAnsiTheme="minorHAnsi" w:cstheme="minorHAnsi"/>
          <w:sz w:val="22"/>
          <w:szCs w:val="22"/>
        </w:rPr>
        <w:t>The diversity of the landscape is matched by the region’s unique cultural mix, with its own long land history and heritage. Indigenous tribes and pueblos, land grant communities, and the newer Anglo settlements create a rich and varied connection to each other and to Forest lands, resulting in one of the more intensely collaborative regions in the Forest Service.</w:t>
      </w:r>
      <w:r w:rsidRPr="003F256D">
        <w:rPr>
          <w:rFonts w:asciiTheme="minorHAnsi" w:hAnsiTheme="minorHAnsi" w:cstheme="minorHAnsi"/>
          <w:sz w:val="22"/>
          <w:szCs w:val="22"/>
        </w:rPr>
        <w:t xml:space="preserve"> Not among the primary timber produc</w:t>
      </w:r>
      <w:r w:rsidR="00083A8D">
        <w:rPr>
          <w:rFonts w:asciiTheme="minorHAnsi" w:hAnsiTheme="minorHAnsi" w:cstheme="minorHAnsi"/>
          <w:sz w:val="22"/>
          <w:szCs w:val="22"/>
        </w:rPr>
        <w:t>ers</w:t>
      </w:r>
      <w:r w:rsidRPr="003F256D">
        <w:rPr>
          <w:rFonts w:asciiTheme="minorHAnsi" w:hAnsiTheme="minorHAnsi" w:cstheme="minorHAnsi"/>
          <w:sz w:val="22"/>
          <w:szCs w:val="22"/>
        </w:rPr>
        <w:t>, the Southwest region leads in restoration of its diverse landscapes. This means considering new approaches, working with diverse partners, and piloting innovative projects.</w:t>
      </w:r>
      <w:r w:rsidR="008E4EE3">
        <w:rPr>
          <w:rFonts w:asciiTheme="minorHAnsi" w:hAnsiTheme="minorHAnsi" w:cstheme="minorHAnsi"/>
          <w:sz w:val="22"/>
          <w:szCs w:val="22"/>
        </w:rPr>
        <w:t xml:space="preserve"> </w:t>
      </w:r>
    </w:p>
    <w:p w14:paraId="006E84D8" w14:textId="2AEAFF47" w:rsidR="008E4EE3" w:rsidRDefault="008E4EE3" w:rsidP="00585BFC">
      <w:pPr>
        <w:jc w:val="both"/>
        <w:rPr>
          <w:rFonts w:asciiTheme="minorHAnsi" w:hAnsiTheme="minorHAnsi" w:cstheme="minorHAnsi"/>
          <w:sz w:val="22"/>
          <w:szCs w:val="22"/>
        </w:rPr>
      </w:pPr>
    </w:p>
    <w:p w14:paraId="1450121A" w14:textId="48DFCA71" w:rsidR="008E4EE3" w:rsidRPr="003F256D" w:rsidRDefault="008E4EE3" w:rsidP="00585BFC">
      <w:pPr>
        <w:jc w:val="both"/>
        <w:rPr>
          <w:rFonts w:asciiTheme="minorHAnsi" w:hAnsiTheme="minorHAnsi" w:cstheme="minorHAnsi"/>
          <w:sz w:val="22"/>
          <w:szCs w:val="22"/>
        </w:rPr>
      </w:pPr>
      <w:r>
        <w:rPr>
          <w:rFonts w:asciiTheme="minorHAnsi" w:hAnsiTheme="minorHAnsi" w:cstheme="minorHAnsi"/>
          <w:b/>
          <w:bCs/>
          <w:sz w:val="22"/>
          <w:szCs w:val="22"/>
        </w:rPr>
        <w:t xml:space="preserve">3-4 Minute </w:t>
      </w:r>
      <w:r w:rsidRPr="008E4EE3">
        <w:rPr>
          <w:rFonts w:asciiTheme="minorHAnsi" w:hAnsiTheme="minorHAnsi" w:cstheme="minorHAnsi"/>
          <w:b/>
          <w:bCs/>
          <w:sz w:val="22"/>
          <w:szCs w:val="22"/>
        </w:rPr>
        <w:t>Report out:</w:t>
      </w:r>
      <w:r>
        <w:rPr>
          <w:rFonts w:asciiTheme="minorHAnsi" w:hAnsiTheme="minorHAnsi" w:cstheme="minorHAnsi"/>
          <w:sz w:val="22"/>
          <w:szCs w:val="22"/>
        </w:rPr>
        <w:t xml:space="preserve"> Share your SW Region identity statement, or, if you </w:t>
      </w:r>
      <w:proofErr w:type="gramStart"/>
      <w:r>
        <w:rPr>
          <w:rFonts w:asciiTheme="minorHAnsi" w:hAnsiTheme="minorHAnsi" w:cstheme="minorHAnsi"/>
          <w:sz w:val="22"/>
          <w:szCs w:val="22"/>
        </w:rPr>
        <w:t>don’t</w:t>
      </w:r>
      <w:proofErr w:type="gramEnd"/>
      <w:r>
        <w:rPr>
          <w:rFonts w:asciiTheme="minorHAnsi" w:hAnsiTheme="minorHAnsi" w:cstheme="minorHAnsi"/>
          <w:sz w:val="22"/>
          <w:szCs w:val="22"/>
        </w:rPr>
        <w:t xml:space="preserve"> get that far, share core concepts (qualities, beliefs, etc.) that your group feels are important to include in this statement.</w:t>
      </w:r>
      <w:r w:rsidR="004A53A0" w:rsidRPr="004A53A0">
        <w:rPr>
          <w:rFonts w:asciiTheme="minorHAnsi" w:hAnsiTheme="minorHAnsi" w:cstheme="minorHAnsi"/>
          <w:sz w:val="22"/>
          <w:szCs w:val="22"/>
        </w:rPr>
        <w:t xml:space="preserve"> </w:t>
      </w:r>
      <w:r w:rsidR="004A53A0">
        <w:rPr>
          <w:rFonts w:asciiTheme="minorHAnsi" w:hAnsiTheme="minorHAnsi" w:cstheme="minorHAnsi"/>
          <w:sz w:val="22"/>
          <w:szCs w:val="22"/>
        </w:rPr>
        <w:t>(</w:t>
      </w:r>
      <w:r w:rsidR="00C3342D">
        <w:rPr>
          <w:rFonts w:asciiTheme="minorHAnsi" w:hAnsiTheme="minorHAnsi" w:cstheme="minorHAnsi"/>
          <w:sz w:val="22"/>
          <w:szCs w:val="22"/>
        </w:rPr>
        <w:t>P</w:t>
      </w:r>
      <w:r w:rsidR="004A53A0">
        <w:rPr>
          <w:rFonts w:asciiTheme="minorHAnsi" w:hAnsiTheme="minorHAnsi" w:cstheme="minorHAnsi"/>
          <w:sz w:val="22"/>
          <w:szCs w:val="22"/>
        </w:rPr>
        <w:t xml:space="preserve">repare </w:t>
      </w:r>
      <w:r w:rsidR="00C3342D">
        <w:rPr>
          <w:rFonts w:asciiTheme="minorHAnsi" w:hAnsiTheme="minorHAnsi" w:cstheme="minorHAnsi"/>
          <w:sz w:val="22"/>
          <w:szCs w:val="22"/>
        </w:rPr>
        <w:t xml:space="preserve">the </w:t>
      </w:r>
      <w:r w:rsidR="004A53A0">
        <w:rPr>
          <w:rFonts w:asciiTheme="minorHAnsi" w:hAnsiTheme="minorHAnsi" w:cstheme="minorHAnsi"/>
          <w:sz w:val="22"/>
          <w:szCs w:val="22"/>
        </w:rPr>
        <w:t xml:space="preserve">report out </w:t>
      </w:r>
      <w:r w:rsidR="003B3B65">
        <w:rPr>
          <w:rFonts w:asciiTheme="minorHAnsi" w:hAnsiTheme="minorHAnsi" w:cstheme="minorHAnsi"/>
          <w:sz w:val="22"/>
          <w:szCs w:val="22"/>
        </w:rPr>
        <w:t>highlights</w:t>
      </w:r>
      <w:r w:rsidR="004A53A0">
        <w:rPr>
          <w:rFonts w:asciiTheme="minorHAnsi" w:hAnsiTheme="minorHAnsi" w:cstheme="minorHAnsi"/>
          <w:sz w:val="22"/>
          <w:szCs w:val="22"/>
        </w:rPr>
        <w:t>.)</w:t>
      </w:r>
    </w:p>
    <w:p w14:paraId="69EF3204" w14:textId="77777777" w:rsidR="003F256D" w:rsidRPr="004A53A0" w:rsidRDefault="003F256D" w:rsidP="00585BFC">
      <w:pPr>
        <w:jc w:val="both"/>
        <w:rPr>
          <w:rFonts w:asciiTheme="minorHAnsi" w:hAnsiTheme="minorHAnsi" w:cstheme="minorHAnsi"/>
          <w:sz w:val="18"/>
          <w:szCs w:val="18"/>
        </w:rPr>
      </w:pPr>
    </w:p>
    <w:p w14:paraId="3BDD2EAE" w14:textId="77777777" w:rsidR="00323C55" w:rsidRPr="003039E8" w:rsidRDefault="00323C55" w:rsidP="00323C55">
      <w:pPr>
        <w:rPr>
          <w:rFonts w:asciiTheme="minorHAnsi" w:hAnsiTheme="minorHAnsi" w:cstheme="minorHAnsi"/>
          <w:bCs/>
          <w:sz w:val="22"/>
          <w:szCs w:val="22"/>
        </w:rPr>
      </w:pPr>
      <w:r w:rsidRPr="003F256D">
        <w:rPr>
          <w:rFonts w:asciiTheme="minorHAnsi" w:hAnsiTheme="minorHAnsi" w:cstheme="minorHAnsi"/>
          <w:sz w:val="22"/>
          <w:szCs w:val="22"/>
        </w:rPr>
        <w:t xml:space="preserve">Use as much room as you need </w:t>
      </w:r>
      <w:r>
        <w:rPr>
          <w:rFonts w:asciiTheme="minorHAnsi" w:hAnsiTheme="minorHAnsi" w:cstheme="minorHAnsi"/>
          <w:sz w:val="22"/>
          <w:szCs w:val="22"/>
        </w:rPr>
        <w:t xml:space="preserve">inside the template table. </w:t>
      </w:r>
    </w:p>
    <w:p w14:paraId="0D4F8D91" w14:textId="3FF6AC8C" w:rsidR="00230B0F" w:rsidRPr="004A53A0" w:rsidRDefault="00230B0F" w:rsidP="00240C01">
      <w:pPr>
        <w:jc w:val="both"/>
        <w:rPr>
          <w:rFonts w:asciiTheme="minorHAnsi" w:hAnsiTheme="minorHAnsi" w:cstheme="minorHAnsi"/>
          <w:sz w:val="18"/>
          <w:szCs w:val="18"/>
        </w:rPr>
      </w:pPr>
    </w:p>
    <w:tbl>
      <w:tblPr>
        <w:tblStyle w:val="TableGrid"/>
        <w:tblW w:w="0" w:type="auto"/>
        <w:tblLook w:val="04A0" w:firstRow="1" w:lastRow="0" w:firstColumn="1" w:lastColumn="0" w:noHBand="0" w:noVBand="1"/>
      </w:tblPr>
      <w:tblGrid>
        <w:gridCol w:w="3055"/>
        <w:gridCol w:w="6295"/>
      </w:tblGrid>
      <w:tr w:rsidR="009051F3" w:rsidRPr="003F256D" w14:paraId="72BB80D3" w14:textId="77777777" w:rsidTr="004A4398">
        <w:tc>
          <w:tcPr>
            <w:tcW w:w="3055" w:type="dxa"/>
            <w:shd w:val="clear" w:color="auto" w:fill="F2F2F2" w:themeFill="background1" w:themeFillShade="F2"/>
          </w:tcPr>
          <w:p w14:paraId="3708DB86" w14:textId="77777777" w:rsidR="009051F3" w:rsidRPr="003F256D" w:rsidRDefault="009051F3" w:rsidP="00EC2CAA">
            <w:pPr>
              <w:rPr>
                <w:rFonts w:asciiTheme="minorHAnsi" w:hAnsiTheme="minorHAnsi" w:cstheme="minorHAnsi"/>
                <w:b/>
                <w:sz w:val="22"/>
                <w:szCs w:val="22"/>
              </w:rPr>
            </w:pPr>
            <w:r w:rsidRPr="003F256D">
              <w:rPr>
                <w:rFonts w:asciiTheme="minorHAnsi" w:hAnsiTheme="minorHAnsi" w:cstheme="minorHAnsi"/>
                <w:b/>
                <w:bCs/>
                <w:sz w:val="22"/>
                <w:szCs w:val="22"/>
              </w:rPr>
              <w:t>FINDINGS TEMPLATE</w:t>
            </w:r>
            <w:r>
              <w:rPr>
                <w:rFonts w:asciiTheme="minorHAnsi" w:hAnsiTheme="minorHAnsi" w:cstheme="minorHAnsi"/>
                <w:b/>
                <w:bCs/>
                <w:sz w:val="22"/>
                <w:szCs w:val="22"/>
              </w:rPr>
              <w:t>: Identity</w:t>
            </w:r>
          </w:p>
        </w:tc>
        <w:tc>
          <w:tcPr>
            <w:tcW w:w="6295" w:type="dxa"/>
            <w:shd w:val="clear" w:color="auto" w:fill="F2F2F2" w:themeFill="background1" w:themeFillShade="F2"/>
          </w:tcPr>
          <w:p w14:paraId="735A855F" w14:textId="3B49E665" w:rsidR="009051F3" w:rsidRPr="003F256D" w:rsidRDefault="009051F3" w:rsidP="00EC2CAA">
            <w:pPr>
              <w:rPr>
                <w:rFonts w:asciiTheme="minorHAnsi" w:hAnsiTheme="minorHAnsi" w:cstheme="minorHAnsi"/>
                <w:b/>
                <w:sz w:val="22"/>
                <w:szCs w:val="22"/>
              </w:rPr>
            </w:pPr>
            <w:r>
              <w:rPr>
                <w:rFonts w:asciiTheme="minorHAnsi" w:hAnsiTheme="minorHAnsi" w:cstheme="minorHAnsi"/>
                <w:b/>
                <w:sz w:val="22"/>
                <w:szCs w:val="22"/>
              </w:rPr>
              <w:t>Process Person:</w:t>
            </w:r>
          </w:p>
        </w:tc>
      </w:tr>
      <w:tr w:rsidR="00230B0F" w:rsidRPr="003F256D" w14:paraId="130F7BEC" w14:textId="77777777" w:rsidTr="00230B0F">
        <w:tc>
          <w:tcPr>
            <w:tcW w:w="9350" w:type="dxa"/>
            <w:gridSpan w:val="2"/>
          </w:tcPr>
          <w:p w14:paraId="6DFC7CCB" w14:textId="77777777" w:rsidR="00230B0F" w:rsidRPr="003F256D" w:rsidRDefault="00230B0F" w:rsidP="00EC2CAA">
            <w:pPr>
              <w:rPr>
                <w:rFonts w:asciiTheme="minorHAnsi" w:hAnsiTheme="minorHAnsi" w:cstheme="minorHAnsi"/>
                <w:b/>
                <w:sz w:val="22"/>
                <w:szCs w:val="22"/>
              </w:rPr>
            </w:pPr>
            <w:r w:rsidRPr="003F256D">
              <w:rPr>
                <w:rFonts w:asciiTheme="minorHAnsi" w:hAnsiTheme="minorHAnsi" w:cstheme="minorHAnsi"/>
                <w:b/>
                <w:sz w:val="22"/>
                <w:szCs w:val="22"/>
              </w:rPr>
              <w:t>Qualities unique to the Region</w:t>
            </w:r>
          </w:p>
          <w:p w14:paraId="5A2330AE" w14:textId="0A4C7C73" w:rsidR="00230B0F" w:rsidRPr="003F256D" w:rsidRDefault="00230B0F" w:rsidP="00EC2CAA">
            <w:pPr>
              <w:rPr>
                <w:rFonts w:asciiTheme="minorHAnsi" w:hAnsiTheme="minorHAnsi" w:cstheme="minorHAnsi"/>
                <w:b/>
                <w:sz w:val="22"/>
                <w:szCs w:val="22"/>
              </w:rPr>
            </w:pPr>
          </w:p>
        </w:tc>
      </w:tr>
      <w:tr w:rsidR="00230B0F" w:rsidRPr="003F256D" w14:paraId="4B9CA009" w14:textId="77777777" w:rsidTr="00083A8D">
        <w:trPr>
          <w:trHeight w:val="746"/>
        </w:trPr>
        <w:tc>
          <w:tcPr>
            <w:tcW w:w="9350" w:type="dxa"/>
            <w:gridSpan w:val="2"/>
          </w:tcPr>
          <w:p w14:paraId="546D04DD" w14:textId="4DA03539" w:rsidR="00230B0F" w:rsidRPr="003F256D" w:rsidRDefault="00230B0F" w:rsidP="00EC2CAA">
            <w:pPr>
              <w:rPr>
                <w:rFonts w:asciiTheme="minorHAnsi" w:hAnsiTheme="minorHAnsi" w:cstheme="minorHAnsi"/>
                <w:b/>
                <w:sz w:val="22"/>
                <w:szCs w:val="22"/>
              </w:rPr>
            </w:pPr>
            <w:r w:rsidRPr="003F256D">
              <w:rPr>
                <w:rFonts w:asciiTheme="minorHAnsi" w:hAnsiTheme="minorHAnsi" w:cstheme="minorHAnsi"/>
                <w:b/>
                <w:sz w:val="22"/>
                <w:szCs w:val="22"/>
              </w:rPr>
              <w:t>Values essential to the Region and why</w:t>
            </w:r>
          </w:p>
          <w:p w14:paraId="5411D81D" w14:textId="6599B2CB" w:rsidR="00230B0F" w:rsidRPr="003F256D" w:rsidRDefault="00230B0F" w:rsidP="00EC2CAA">
            <w:pPr>
              <w:rPr>
                <w:rFonts w:asciiTheme="minorHAnsi" w:hAnsiTheme="minorHAnsi" w:cstheme="minorHAnsi"/>
                <w:b/>
                <w:sz w:val="22"/>
                <w:szCs w:val="22"/>
              </w:rPr>
            </w:pPr>
          </w:p>
        </w:tc>
      </w:tr>
      <w:tr w:rsidR="00230B0F" w:rsidRPr="003F256D" w14:paraId="694A1D56" w14:textId="77777777" w:rsidTr="00230B0F">
        <w:tc>
          <w:tcPr>
            <w:tcW w:w="9350" w:type="dxa"/>
            <w:gridSpan w:val="2"/>
          </w:tcPr>
          <w:p w14:paraId="2FE6674F" w14:textId="0FBCD18A" w:rsidR="00230B0F" w:rsidRPr="003F256D" w:rsidRDefault="00230B0F" w:rsidP="00441AF1">
            <w:pPr>
              <w:jc w:val="both"/>
              <w:rPr>
                <w:rFonts w:asciiTheme="minorHAnsi" w:hAnsiTheme="minorHAnsi" w:cstheme="minorHAnsi"/>
                <w:b/>
                <w:sz w:val="22"/>
                <w:szCs w:val="22"/>
              </w:rPr>
            </w:pPr>
            <w:r w:rsidRPr="003F256D">
              <w:rPr>
                <w:rFonts w:asciiTheme="minorHAnsi" w:hAnsiTheme="minorHAnsi" w:cstheme="minorHAnsi"/>
                <w:b/>
                <w:sz w:val="22"/>
                <w:szCs w:val="22"/>
              </w:rPr>
              <w:t>Beliefs that define the nature of the Region’s mission/work</w:t>
            </w:r>
            <w:r w:rsidR="00441AF1">
              <w:rPr>
                <w:rFonts w:asciiTheme="minorHAnsi" w:hAnsiTheme="minorHAnsi" w:cstheme="minorHAnsi"/>
                <w:b/>
                <w:sz w:val="22"/>
                <w:szCs w:val="22"/>
              </w:rPr>
              <w:t xml:space="preserve"> </w:t>
            </w:r>
            <w:r w:rsidR="00441AF1" w:rsidRPr="00441AF1">
              <w:rPr>
                <w:rFonts w:asciiTheme="minorHAnsi" w:hAnsiTheme="minorHAnsi" w:cstheme="minorHAnsi"/>
                <w:sz w:val="20"/>
                <w:szCs w:val="20"/>
              </w:rPr>
              <w:t>(</w:t>
            </w:r>
            <w:r w:rsidR="00441AF1" w:rsidRPr="00441AF1">
              <w:rPr>
                <w:rFonts w:asciiTheme="minorHAnsi" w:hAnsiTheme="minorHAnsi" w:cstheme="minorHAnsi"/>
                <w:i/>
                <w:iCs/>
                <w:sz w:val="20"/>
                <w:szCs w:val="20"/>
              </w:rPr>
              <w:t>hint: these will be used in the next breakout, so make special note of them</w:t>
            </w:r>
            <w:r w:rsidR="00441AF1" w:rsidRPr="00441AF1">
              <w:rPr>
                <w:rFonts w:asciiTheme="minorHAnsi" w:hAnsiTheme="minorHAnsi" w:cstheme="minorHAnsi"/>
                <w:sz w:val="20"/>
                <w:szCs w:val="20"/>
              </w:rPr>
              <w:t>)</w:t>
            </w:r>
          </w:p>
          <w:p w14:paraId="52B44865" w14:textId="30726701" w:rsidR="00230B0F" w:rsidRPr="003F256D" w:rsidRDefault="00230B0F" w:rsidP="00EC2CAA">
            <w:pPr>
              <w:rPr>
                <w:rFonts w:asciiTheme="minorHAnsi" w:hAnsiTheme="minorHAnsi" w:cstheme="minorHAnsi"/>
                <w:b/>
                <w:sz w:val="22"/>
                <w:szCs w:val="22"/>
              </w:rPr>
            </w:pPr>
          </w:p>
        </w:tc>
      </w:tr>
      <w:tr w:rsidR="00230B0F" w:rsidRPr="003F256D" w14:paraId="4D13EE27" w14:textId="77777777" w:rsidTr="00230B0F">
        <w:tc>
          <w:tcPr>
            <w:tcW w:w="9350" w:type="dxa"/>
            <w:gridSpan w:val="2"/>
          </w:tcPr>
          <w:p w14:paraId="0093E399" w14:textId="40E9BB7F" w:rsidR="00230B0F" w:rsidRPr="003F256D" w:rsidRDefault="00230B0F" w:rsidP="00EC2CAA">
            <w:pPr>
              <w:rPr>
                <w:rFonts w:asciiTheme="minorHAnsi" w:hAnsiTheme="minorHAnsi" w:cstheme="minorHAnsi"/>
                <w:b/>
                <w:sz w:val="22"/>
                <w:szCs w:val="22"/>
              </w:rPr>
            </w:pPr>
            <w:r w:rsidRPr="003F256D">
              <w:rPr>
                <w:rFonts w:asciiTheme="minorHAnsi" w:hAnsiTheme="minorHAnsi" w:cstheme="minorHAnsi"/>
                <w:b/>
                <w:sz w:val="22"/>
                <w:szCs w:val="22"/>
              </w:rPr>
              <w:t>Statement that captures the above</w:t>
            </w:r>
          </w:p>
          <w:p w14:paraId="417DDEE8" w14:textId="77777777" w:rsidR="00230B0F" w:rsidRPr="003F256D" w:rsidRDefault="00230B0F" w:rsidP="00EC2CAA">
            <w:pPr>
              <w:rPr>
                <w:rFonts w:asciiTheme="minorHAnsi" w:hAnsiTheme="minorHAnsi" w:cstheme="minorHAnsi"/>
                <w:b/>
                <w:sz w:val="22"/>
                <w:szCs w:val="22"/>
              </w:rPr>
            </w:pPr>
          </w:p>
          <w:p w14:paraId="5B54537E" w14:textId="448F1DFA" w:rsidR="00230B0F" w:rsidRPr="003F256D" w:rsidRDefault="00230B0F" w:rsidP="00EC2CAA">
            <w:pPr>
              <w:rPr>
                <w:rFonts w:asciiTheme="minorHAnsi" w:hAnsiTheme="minorHAnsi" w:cstheme="minorHAnsi"/>
                <w:b/>
                <w:sz w:val="22"/>
                <w:szCs w:val="22"/>
              </w:rPr>
            </w:pPr>
          </w:p>
        </w:tc>
      </w:tr>
    </w:tbl>
    <w:p w14:paraId="1626A519" w14:textId="6973B7B8" w:rsidR="00083A8D" w:rsidRPr="003F256D" w:rsidRDefault="00083A8D" w:rsidP="00083A8D">
      <w:pPr>
        <w:jc w:val="center"/>
        <w:rPr>
          <w:rFonts w:asciiTheme="minorHAnsi" w:hAnsiTheme="minorHAnsi" w:cstheme="minorHAnsi"/>
          <w:b/>
          <w:i/>
          <w:iCs/>
          <w:sz w:val="22"/>
          <w:szCs w:val="22"/>
        </w:rPr>
      </w:pPr>
      <w:r w:rsidRPr="003F256D">
        <w:rPr>
          <w:rFonts w:asciiTheme="minorHAnsi" w:hAnsiTheme="minorHAnsi" w:cstheme="minorHAnsi"/>
          <w:b/>
          <w:i/>
          <w:iCs/>
          <w:sz w:val="22"/>
          <w:szCs w:val="22"/>
        </w:rPr>
        <w:t>EMAIL YOUR FINDINGS BEFORE YOU LEAVE!</w:t>
      </w:r>
    </w:p>
    <w:p w14:paraId="50A19EB7" w14:textId="3A6808B8" w:rsidR="00BB6C8D" w:rsidRPr="003F256D" w:rsidRDefault="008428CC" w:rsidP="00441240">
      <w:pPr>
        <w:jc w:val="center"/>
        <w:rPr>
          <w:rFonts w:asciiTheme="minorHAnsi" w:hAnsiTheme="minorHAnsi" w:cstheme="minorHAnsi"/>
          <w:b/>
          <w:sz w:val="22"/>
          <w:szCs w:val="22"/>
        </w:rPr>
      </w:pPr>
      <w:r w:rsidRPr="003F256D">
        <w:rPr>
          <w:rFonts w:asciiTheme="minorHAnsi" w:hAnsiTheme="minorHAnsi" w:cstheme="minorHAnsi"/>
          <w:sz w:val="22"/>
          <w:szCs w:val="22"/>
        </w:rPr>
        <w:br w:type="page"/>
      </w:r>
      <w:r w:rsidR="00441240" w:rsidRPr="008E4EE3">
        <w:rPr>
          <w:rFonts w:asciiTheme="minorHAnsi" w:hAnsiTheme="minorHAnsi" w:cstheme="minorHAnsi"/>
          <w:b/>
          <w:color w:val="ED7D31" w:themeColor="accent2"/>
          <w:sz w:val="22"/>
          <w:szCs w:val="22"/>
        </w:rPr>
        <w:lastRenderedPageBreak/>
        <w:t>B</w:t>
      </w:r>
      <w:r w:rsidR="00BB6C8D" w:rsidRPr="008E4EE3">
        <w:rPr>
          <w:rFonts w:asciiTheme="minorHAnsi" w:hAnsiTheme="minorHAnsi" w:cstheme="minorHAnsi"/>
          <w:b/>
          <w:color w:val="ED7D31" w:themeColor="accent2"/>
          <w:sz w:val="22"/>
          <w:szCs w:val="22"/>
        </w:rPr>
        <w:t>reakout Session</w:t>
      </w:r>
      <w:r w:rsidR="00BD36BC" w:rsidRPr="008E4EE3">
        <w:rPr>
          <w:rFonts w:asciiTheme="minorHAnsi" w:hAnsiTheme="minorHAnsi" w:cstheme="minorHAnsi"/>
          <w:b/>
          <w:color w:val="ED7D31" w:themeColor="accent2"/>
          <w:sz w:val="22"/>
          <w:szCs w:val="22"/>
        </w:rPr>
        <w:t xml:space="preserve"> 3</w:t>
      </w:r>
      <w:r w:rsidR="00BB6C8D" w:rsidRPr="008E4EE3">
        <w:rPr>
          <w:rFonts w:asciiTheme="minorHAnsi" w:hAnsiTheme="minorHAnsi" w:cstheme="minorHAnsi"/>
          <w:b/>
          <w:color w:val="ED7D31" w:themeColor="accent2"/>
          <w:sz w:val="22"/>
          <w:szCs w:val="22"/>
        </w:rPr>
        <w:t>: VISION, BELIEFS, MISSION</w:t>
      </w:r>
    </w:p>
    <w:p w14:paraId="1E111507" w14:textId="3904271F" w:rsidR="00BB6C8D" w:rsidRPr="003F256D" w:rsidRDefault="00AE769D" w:rsidP="003F256D">
      <w:pPr>
        <w:jc w:val="center"/>
        <w:rPr>
          <w:rFonts w:asciiTheme="minorHAnsi" w:hAnsiTheme="minorHAnsi" w:cstheme="minorHAnsi"/>
          <w:sz w:val="22"/>
          <w:szCs w:val="22"/>
        </w:rPr>
      </w:pPr>
      <w:r>
        <w:rPr>
          <w:rFonts w:asciiTheme="minorHAnsi" w:hAnsiTheme="minorHAnsi" w:cstheme="minorHAnsi"/>
          <w:b/>
          <w:sz w:val="22"/>
          <w:szCs w:val="22"/>
        </w:rPr>
        <w:t xml:space="preserve">Day 4 - </w:t>
      </w:r>
      <w:r w:rsidR="00BB6C8D" w:rsidRPr="003F256D">
        <w:rPr>
          <w:rFonts w:asciiTheme="minorHAnsi" w:hAnsiTheme="minorHAnsi" w:cstheme="minorHAnsi"/>
          <w:b/>
          <w:sz w:val="22"/>
          <w:szCs w:val="22"/>
        </w:rPr>
        <w:t>Thurs, Feb 4, 2021</w:t>
      </w:r>
      <w:r w:rsidR="00441240" w:rsidRPr="003F256D">
        <w:rPr>
          <w:rFonts w:asciiTheme="minorHAnsi" w:hAnsiTheme="minorHAnsi" w:cstheme="minorHAnsi"/>
          <w:b/>
          <w:sz w:val="22"/>
          <w:szCs w:val="22"/>
        </w:rPr>
        <w:br/>
      </w:r>
      <w:r w:rsidR="00BB6C8D" w:rsidRPr="003F256D">
        <w:rPr>
          <w:rFonts w:asciiTheme="minorHAnsi" w:hAnsiTheme="minorHAnsi" w:cstheme="minorHAnsi"/>
          <w:b/>
          <w:sz w:val="22"/>
          <w:szCs w:val="22"/>
        </w:rPr>
        <w:t>Breakout Group Composition:</w:t>
      </w:r>
      <w:r w:rsidR="00BB6C8D" w:rsidRPr="003F256D">
        <w:rPr>
          <w:rFonts w:asciiTheme="minorHAnsi" w:hAnsiTheme="minorHAnsi" w:cstheme="minorHAnsi"/>
          <w:sz w:val="22"/>
          <w:szCs w:val="22"/>
        </w:rPr>
        <w:t xml:space="preserve">  </w:t>
      </w:r>
      <w:r w:rsidR="00BB6C8D" w:rsidRPr="003039E8">
        <w:rPr>
          <w:rFonts w:asciiTheme="minorHAnsi" w:hAnsiTheme="minorHAnsi" w:cstheme="minorHAnsi"/>
          <w:sz w:val="22"/>
          <w:szCs w:val="22"/>
          <w:highlight w:val="yellow"/>
        </w:rPr>
        <w:t xml:space="preserve">Breakout Mix </w:t>
      </w:r>
      <w:r w:rsidR="00573B92" w:rsidRPr="003039E8">
        <w:rPr>
          <w:rFonts w:asciiTheme="minorHAnsi" w:hAnsiTheme="minorHAnsi" w:cstheme="minorHAnsi"/>
          <w:sz w:val="22"/>
          <w:szCs w:val="22"/>
          <w:highlight w:val="yellow"/>
        </w:rPr>
        <w:t>B</w:t>
      </w:r>
      <w:r w:rsidR="00CA3411">
        <w:rPr>
          <w:rFonts w:asciiTheme="minorHAnsi" w:hAnsiTheme="minorHAnsi" w:cstheme="minorHAnsi"/>
          <w:sz w:val="22"/>
          <w:szCs w:val="22"/>
        </w:rPr>
        <w:t xml:space="preserve"> (Groups 1B – 10B)</w:t>
      </w:r>
    </w:p>
    <w:p w14:paraId="6C235507" w14:textId="77777777" w:rsidR="00441240" w:rsidRPr="003F256D" w:rsidRDefault="00441240" w:rsidP="00441240">
      <w:pPr>
        <w:rPr>
          <w:rFonts w:asciiTheme="minorHAnsi" w:hAnsiTheme="minorHAnsi" w:cstheme="minorHAnsi"/>
          <w:b/>
          <w:sz w:val="22"/>
          <w:szCs w:val="22"/>
        </w:rPr>
      </w:pPr>
    </w:p>
    <w:p w14:paraId="337EC49F" w14:textId="3754D883" w:rsidR="003F256D" w:rsidRPr="003F256D" w:rsidRDefault="003F256D" w:rsidP="003F256D">
      <w:pPr>
        <w:rPr>
          <w:rFonts w:asciiTheme="minorHAnsi" w:hAnsiTheme="minorHAnsi" w:cstheme="minorHAnsi"/>
          <w:bCs/>
          <w:sz w:val="22"/>
          <w:szCs w:val="22"/>
        </w:rPr>
      </w:pPr>
      <w:r w:rsidRPr="003F256D">
        <w:rPr>
          <w:rFonts w:asciiTheme="minorHAnsi" w:hAnsiTheme="minorHAnsi" w:cstheme="minorHAnsi"/>
          <w:b/>
          <w:sz w:val="22"/>
          <w:szCs w:val="22"/>
        </w:rPr>
        <w:t xml:space="preserve">Purpose: </w:t>
      </w:r>
      <w:r w:rsidRPr="003F256D">
        <w:rPr>
          <w:rFonts w:asciiTheme="minorHAnsi" w:hAnsiTheme="minorHAnsi" w:cstheme="minorHAnsi"/>
          <w:sz w:val="22"/>
          <w:szCs w:val="22"/>
        </w:rPr>
        <w:t xml:space="preserve">The purpose of this session is to </w:t>
      </w:r>
      <w:r w:rsidR="00F62614">
        <w:rPr>
          <w:rFonts w:asciiTheme="minorHAnsi" w:hAnsiTheme="minorHAnsi" w:cstheme="minorHAnsi"/>
          <w:sz w:val="22"/>
          <w:szCs w:val="22"/>
        </w:rPr>
        <w:t xml:space="preserve">explore the highest-level questions </w:t>
      </w:r>
      <w:r w:rsidR="0056339A">
        <w:rPr>
          <w:rFonts w:asciiTheme="minorHAnsi" w:hAnsiTheme="minorHAnsi" w:cstheme="minorHAnsi"/>
          <w:sz w:val="22"/>
          <w:szCs w:val="22"/>
        </w:rPr>
        <w:t>that define</w:t>
      </w:r>
      <w:r w:rsidR="00F62614">
        <w:rPr>
          <w:rFonts w:asciiTheme="minorHAnsi" w:hAnsiTheme="minorHAnsi" w:cstheme="minorHAnsi"/>
          <w:sz w:val="22"/>
          <w:szCs w:val="22"/>
        </w:rPr>
        <w:t xml:space="preserve"> the region: What</w:t>
      </w:r>
      <w:r w:rsidR="0056339A">
        <w:rPr>
          <w:rFonts w:asciiTheme="minorHAnsi" w:hAnsiTheme="minorHAnsi" w:cstheme="minorHAnsi"/>
          <w:sz w:val="22"/>
          <w:szCs w:val="22"/>
        </w:rPr>
        <w:t xml:space="preserve"> desired state inspires us to work toward it? What do we know and believe about our world that is the basis for our choice of </w:t>
      </w:r>
      <w:r w:rsidR="00C45890">
        <w:rPr>
          <w:rFonts w:asciiTheme="minorHAnsi" w:hAnsiTheme="minorHAnsi" w:cstheme="minorHAnsi"/>
          <w:sz w:val="22"/>
          <w:szCs w:val="22"/>
        </w:rPr>
        <w:t>mission</w:t>
      </w:r>
      <w:r w:rsidR="0056339A">
        <w:rPr>
          <w:rFonts w:asciiTheme="minorHAnsi" w:hAnsiTheme="minorHAnsi" w:cstheme="minorHAnsi"/>
          <w:sz w:val="22"/>
          <w:szCs w:val="22"/>
        </w:rPr>
        <w:t>? And finally, what is it that we do</w:t>
      </w:r>
      <w:r w:rsidR="00C45890">
        <w:rPr>
          <w:rFonts w:asciiTheme="minorHAnsi" w:hAnsiTheme="minorHAnsi" w:cstheme="minorHAnsi"/>
          <w:sz w:val="22"/>
          <w:szCs w:val="22"/>
        </w:rPr>
        <w:t xml:space="preserve"> </w:t>
      </w:r>
      <w:r w:rsidR="0056339A">
        <w:rPr>
          <w:rFonts w:asciiTheme="minorHAnsi" w:hAnsiTheme="minorHAnsi" w:cstheme="minorHAnsi"/>
          <w:sz w:val="22"/>
          <w:szCs w:val="22"/>
        </w:rPr>
        <w:t>for whom?</w:t>
      </w:r>
      <w:r w:rsidRPr="003F256D">
        <w:rPr>
          <w:rFonts w:asciiTheme="minorHAnsi" w:hAnsiTheme="minorHAnsi" w:cstheme="minorHAnsi"/>
          <w:sz w:val="22"/>
          <w:szCs w:val="22"/>
        </w:rPr>
        <w:t xml:space="preserve"> This discussion </w:t>
      </w:r>
      <w:r w:rsidR="0056339A">
        <w:rPr>
          <w:rFonts w:asciiTheme="minorHAnsi" w:hAnsiTheme="minorHAnsi" w:cstheme="minorHAnsi"/>
          <w:sz w:val="22"/>
          <w:szCs w:val="22"/>
        </w:rPr>
        <w:t>focuses on expanded thinking</w:t>
      </w:r>
      <w:r w:rsidRPr="003F256D">
        <w:rPr>
          <w:rFonts w:asciiTheme="minorHAnsi" w:hAnsiTheme="minorHAnsi" w:cstheme="minorHAnsi"/>
          <w:sz w:val="22"/>
          <w:szCs w:val="22"/>
        </w:rPr>
        <w:t xml:space="preserve">, </w:t>
      </w:r>
      <w:r w:rsidR="0056339A">
        <w:rPr>
          <w:rFonts w:asciiTheme="minorHAnsi" w:hAnsiTheme="minorHAnsi" w:cstheme="minorHAnsi"/>
          <w:sz w:val="22"/>
          <w:szCs w:val="22"/>
        </w:rPr>
        <w:t>deeper awareness of operating assumptions, and renewed clarity</w:t>
      </w:r>
      <w:r w:rsidRPr="003F256D">
        <w:rPr>
          <w:rFonts w:asciiTheme="minorHAnsi" w:hAnsiTheme="minorHAnsi" w:cstheme="minorHAnsi"/>
          <w:sz w:val="22"/>
          <w:szCs w:val="22"/>
        </w:rPr>
        <w:t>.</w:t>
      </w:r>
    </w:p>
    <w:p w14:paraId="2149C8E0" w14:textId="77777777" w:rsidR="003F256D" w:rsidRPr="003F256D" w:rsidRDefault="003F256D" w:rsidP="003F256D">
      <w:pPr>
        <w:rPr>
          <w:rFonts w:asciiTheme="minorHAnsi" w:hAnsiTheme="minorHAnsi" w:cstheme="minorHAnsi"/>
          <w:b/>
          <w:sz w:val="22"/>
          <w:szCs w:val="22"/>
        </w:rPr>
      </w:pPr>
    </w:p>
    <w:p w14:paraId="1C354E12" w14:textId="7CAA12D6" w:rsidR="00C45890" w:rsidRDefault="003F256D" w:rsidP="003F256D">
      <w:pPr>
        <w:rPr>
          <w:rFonts w:asciiTheme="minorHAnsi" w:hAnsiTheme="minorHAnsi" w:cstheme="minorHAnsi"/>
          <w:bCs/>
          <w:sz w:val="22"/>
          <w:szCs w:val="22"/>
        </w:rPr>
      </w:pPr>
      <w:r w:rsidRPr="003F256D">
        <w:rPr>
          <w:rFonts w:asciiTheme="minorHAnsi" w:hAnsiTheme="minorHAnsi" w:cstheme="minorHAnsi"/>
          <w:b/>
          <w:sz w:val="22"/>
          <w:szCs w:val="22"/>
        </w:rPr>
        <w:t xml:space="preserve">Description: </w:t>
      </w:r>
      <w:r w:rsidR="00F64CB6" w:rsidRPr="00F64CB6">
        <w:rPr>
          <w:rFonts w:asciiTheme="minorHAnsi" w:hAnsiTheme="minorHAnsi" w:cstheme="minorHAnsi"/>
          <w:bCs/>
          <w:sz w:val="22"/>
          <w:szCs w:val="22"/>
        </w:rPr>
        <w:t>The</w:t>
      </w:r>
      <w:r w:rsidR="002A695F">
        <w:rPr>
          <w:rFonts w:asciiTheme="minorHAnsi" w:hAnsiTheme="minorHAnsi" w:cstheme="minorHAnsi"/>
          <w:bCs/>
          <w:sz w:val="22"/>
          <w:szCs w:val="22"/>
        </w:rPr>
        <w:t>se</w:t>
      </w:r>
      <w:r w:rsidR="00F64CB6" w:rsidRPr="00F64CB6">
        <w:rPr>
          <w:rFonts w:asciiTheme="minorHAnsi" w:hAnsiTheme="minorHAnsi" w:cstheme="minorHAnsi"/>
          <w:bCs/>
          <w:sz w:val="22"/>
          <w:szCs w:val="22"/>
        </w:rPr>
        <w:t xml:space="preserve"> three</w:t>
      </w:r>
      <w:r w:rsidR="00F64CB6">
        <w:rPr>
          <w:rFonts w:asciiTheme="minorHAnsi" w:hAnsiTheme="minorHAnsi" w:cstheme="minorHAnsi"/>
          <w:bCs/>
          <w:sz w:val="22"/>
          <w:szCs w:val="22"/>
        </w:rPr>
        <w:t xml:space="preserve"> elements of the strategic plan work in tandem, forming a trinity of understanding.</w:t>
      </w:r>
      <w:r w:rsidR="00F64CB6" w:rsidRPr="00F64CB6">
        <w:rPr>
          <w:rFonts w:asciiTheme="minorHAnsi" w:hAnsiTheme="minorHAnsi" w:cstheme="minorHAnsi"/>
          <w:bCs/>
          <w:sz w:val="22"/>
          <w:szCs w:val="22"/>
        </w:rPr>
        <w:t xml:space="preserve"> </w:t>
      </w:r>
      <w:proofErr w:type="gramStart"/>
      <w:r w:rsidR="00441AF1">
        <w:rPr>
          <w:rFonts w:asciiTheme="minorHAnsi" w:hAnsiTheme="minorHAnsi" w:cstheme="minorHAnsi"/>
          <w:bCs/>
          <w:sz w:val="22"/>
          <w:szCs w:val="22"/>
        </w:rPr>
        <w:t>They</w:t>
      </w:r>
      <w:r w:rsidR="002A695F">
        <w:rPr>
          <w:rFonts w:asciiTheme="minorHAnsi" w:hAnsiTheme="minorHAnsi" w:cstheme="minorHAnsi"/>
          <w:bCs/>
          <w:sz w:val="22"/>
          <w:szCs w:val="22"/>
        </w:rPr>
        <w:t>’</w:t>
      </w:r>
      <w:r w:rsidR="00441AF1">
        <w:rPr>
          <w:rFonts w:asciiTheme="minorHAnsi" w:hAnsiTheme="minorHAnsi" w:cstheme="minorHAnsi"/>
          <w:bCs/>
          <w:sz w:val="22"/>
          <w:szCs w:val="22"/>
        </w:rPr>
        <w:t>re</w:t>
      </w:r>
      <w:proofErr w:type="gramEnd"/>
      <w:r w:rsidR="00441AF1">
        <w:rPr>
          <w:rFonts w:asciiTheme="minorHAnsi" w:hAnsiTheme="minorHAnsi" w:cstheme="minorHAnsi"/>
          <w:bCs/>
          <w:sz w:val="22"/>
          <w:szCs w:val="22"/>
        </w:rPr>
        <w:t xml:space="preserve"> informed by the </w:t>
      </w:r>
      <w:r w:rsidR="00C45890">
        <w:rPr>
          <w:rFonts w:asciiTheme="minorHAnsi" w:hAnsiTheme="minorHAnsi" w:cstheme="minorHAnsi"/>
          <w:bCs/>
          <w:sz w:val="22"/>
          <w:szCs w:val="22"/>
        </w:rPr>
        <w:t xml:space="preserve">region’s </w:t>
      </w:r>
      <w:r w:rsidR="00441AF1">
        <w:rPr>
          <w:rFonts w:asciiTheme="minorHAnsi" w:hAnsiTheme="minorHAnsi" w:cstheme="minorHAnsi"/>
          <w:bCs/>
          <w:sz w:val="22"/>
          <w:szCs w:val="22"/>
        </w:rPr>
        <w:t>identity discussed in the last breakout.</w:t>
      </w:r>
      <w:r w:rsidR="00C45890" w:rsidRPr="00C45890">
        <w:rPr>
          <w:rFonts w:asciiTheme="minorHAnsi" w:hAnsiTheme="minorHAnsi" w:cstheme="minorHAnsi"/>
          <w:bCs/>
          <w:sz w:val="22"/>
          <w:szCs w:val="22"/>
        </w:rPr>
        <w:t xml:space="preserve"> </w:t>
      </w:r>
      <w:r w:rsidR="00C45890" w:rsidRPr="006C56FE">
        <w:rPr>
          <w:rFonts w:asciiTheme="minorHAnsi" w:hAnsiTheme="minorHAnsi" w:cstheme="minorHAnsi"/>
          <w:bCs/>
          <w:sz w:val="22"/>
          <w:szCs w:val="22"/>
        </w:rPr>
        <w:t xml:space="preserve">The vision statement describes </w:t>
      </w:r>
      <w:r w:rsidR="00C45890">
        <w:rPr>
          <w:rFonts w:asciiTheme="minorHAnsi" w:hAnsiTheme="minorHAnsi" w:cstheme="minorHAnsi"/>
          <w:bCs/>
          <w:sz w:val="22"/>
          <w:szCs w:val="22"/>
        </w:rPr>
        <w:t>the</w:t>
      </w:r>
      <w:r w:rsidR="00C45890" w:rsidRPr="006C56FE">
        <w:rPr>
          <w:rFonts w:asciiTheme="minorHAnsi" w:hAnsiTheme="minorHAnsi" w:cstheme="minorHAnsi"/>
          <w:bCs/>
          <w:sz w:val="22"/>
          <w:szCs w:val="22"/>
        </w:rPr>
        <w:t xml:space="preserve"> future desired state that the entity is working toward. </w:t>
      </w:r>
      <w:r w:rsidR="00C45890">
        <w:rPr>
          <w:rFonts w:asciiTheme="minorHAnsi" w:hAnsiTheme="minorHAnsi" w:cstheme="minorHAnsi"/>
          <w:bCs/>
          <w:sz w:val="22"/>
          <w:szCs w:val="22"/>
        </w:rPr>
        <w:t xml:space="preserve">An aspirational statement that inspires us and others. The beliefs </w:t>
      </w:r>
      <w:proofErr w:type="gramStart"/>
      <w:r w:rsidR="00C45890">
        <w:rPr>
          <w:rFonts w:asciiTheme="minorHAnsi" w:hAnsiTheme="minorHAnsi" w:cstheme="minorHAnsi"/>
          <w:bCs/>
          <w:sz w:val="22"/>
          <w:szCs w:val="22"/>
        </w:rPr>
        <w:t>state clearly</w:t>
      </w:r>
      <w:proofErr w:type="gramEnd"/>
      <w:r w:rsidR="00C45890">
        <w:rPr>
          <w:rFonts w:asciiTheme="minorHAnsi" w:hAnsiTheme="minorHAnsi" w:cstheme="minorHAnsi"/>
          <w:bCs/>
          <w:sz w:val="22"/>
          <w:szCs w:val="22"/>
        </w:rPr>
        <w:t xml:space="preserve"> the basis for our chosen mission, which </w:t>
      </w:r>
      <w:r w:rsidR="002A695F">
        <w:rPr>
          <w:rFonts w:asciiTheme="minorHAnsi" w:hAnsiTheme="minorHAnsi" w:cstheme="minorHAnsi"/>
          <w:bCs/>
          <w:sz w:val="22"/>
          <w:szCs w:val="22"/>
        </w:rPr>
        <w:t>succinctly and memorably describes what</w:t>
      </w:r>
      <w:r w:rsidR="00C45890">
        <w:rPr>
          <w:rFonts w:asciiTheme="minorHAnsi" w:hAnsiTheme="minorHAnsi" w:cstheme="minorHAnsi"/>
          <w:bCs/>
          <w:sz w:val="22"/>
          <w:szCs w:val="22"/>
        </w:rPr>
        <w:t xml:space="preserve"> we do and for whom. </w:t>
      </w:r>
      <w:r w:rsidR="00083121">
        <w:rPr>
          <w:rFonts w:asciiTheme="minorHAnsi" w:hAnsiTheme="minorHAnsi" w:cstheme="minorHAnsi"/>
          <w:bCs/>
          <w:sz w:val="22"/>
          <w:szCs w:val="22"/>
        </w:rPr>
        <w:t>(See RRC example handout)</w:t>
      </w:r>
    </w:p>
    <w:p w14:paraId="22B38A35" w14:textId="77777777" w:rsidR="00C45890" w:rsidRDefault="00C45890" w:rsidP="003F256D">
      <w:pPr>
        <w:rPr>
          <w:rFonts w:asciiTheme="minorHAnsi" w:hAnsiTheme="minorHAnsi" w:cstheme="minorHAnsi"/>
          <w:bCs/>
          <w:sz w:val="22"/>
          <w:szCs w:val="22"/>
        </w:rPr>
      </w:pPr>
    </w:p>
    <w:p w14:paraId="7E5E23AA" w14:textId="5688C733" w:rsidR="00441240" w:rsidRDefault="003F256D" w:rsidP="00441240">
      <w:pPr>
        <w:rPr>
          <w:rFonts w:asciiTheme="minorHAnsi" w:hAnsiTheme="minorHAnsi" w:cstheme="minorHAnsi"/>
          <w:sz w:val="22"/>
          <w:szCs w:val="22"/>
        </w:rPr>
      </w:pPr>
      <w:r w:rsidRPr="003F256D">
        <w:rPr>
          <w:rFonts w:asciiTheme="minorHAnsi" w:hAnsiTheme="minorHAnsi" w:cstheme="minorHAnsi"/>
          <w:b/>
          <w:sz w:val="22"/>
          <w:szCs w:val="22"/>
        </w:rPr>
        <w:t xml:space="preserve">Work Product: </w:t>
      </w:r>
      <w:r w:rsidR="00C45890" w:rsidRPr="00C45890">
        <w:rPr>
          <w:rFonts w:asciiTheme="minorHAnsi" w:hAnsiTheme="minorHAnsi" w:cstheme="minorHAnsi"/>
          <w:bCs/>
          <w:sz w:val="22"/>
          <w:szCs w:val="22"/>
        </w:rPr>
        <w:t>Develop d</w:t>
      </w:r>
      <w:r w:rsidR="00441240" w:rsidRPr="00C45890">
        <w:rPr>
          <w:rFonts w:asciiTheme="minorHAnsi" w:hAnsiTheme="minorHAnsi" w:cstheme="minorHAnsi"/>
          <w:bCs/>
          <w:sz w:val="22"/>
          <w:szCs w:val="22"/>
        </w:rPr>
        <w:t>raft</w:t>
      </w:r>
      <w:r w:rsidR="00441240" w:rsidRPr="003F256D">
        <w:rPr>
          <w:rFonts w:asciiTheme="minorHAnsi" w:hAnsiTheme="minorHAnsi" w:cstheme="minorHAnsi"/>
          <w:bCs/>
          <w:sz w:val="22"/>
          <w:szCs w:val="22"/>
        </w:rPr>
        <w:t xml:space="preserve"> </w:t>
      </w:r>
      <w:r w:rsidRPr="003F256D">
        <w:rPr>
          <w:rFonts w:asciiTheme="minorHAnsi" w:hAnsiTheme="minorHAnsi" w:cstheme="minorHAnsi"/>
          <w:bCs/>
          <w:sz w:val="22"/>
          <w:szCs w:val="22"/>
        </w:rPr>
        <w:t>Vision, Beliefs and Mission statements for the Southwestern Region, or a minimum, the core elements that should be in each.</w:t>
      </w:r>
      <w:r>
        <w:rPr>
          <w:rFonts w:asciiTheme="minorHAnsi" w:hAnsiTheme="minorHAnsi" w:cstheme="minorHAnsi"/>
          <w:b/>
          <w:sz w:val="22"/>
          <w:szCs w:val="22"/>
        </w:rPr>
        <w:t xml:space="preserve"> </w:t>
      </w:r>
      <w:r w:rsidR="00C45890" w:rsidRPr="00C45890">
        <w:rPr>
          <w:rFonts w:asciiTheme="minorHAnsi" w:hAnsiTheme="minorHAnsi" w:cstheme="minorHAnsi"/>
          <w:bCs/>
          <w:sz w:val="22"/>
          <w:szCs w:val="22"/>
        </w:rPr>
        <w:t>Begin with the Vision</w:t>
      </w:r>
      <w:r w:rsidR="00C45890">
        <w:rPr>
          <w:rFonts w:asciiTheme="minorHAnsi" w:hAnsiTheme="minorHAnsi" w:cstheme="minorHAnsi"/>
          <w:bCs/>
          <w:sz w:val="22"/>
          <w:szCs w:val="22"/>
        </w:rPr>
        <w:t>. T</w:t>
      </w:r>
      <w:r w:rsidR="00C45890">
        <w:rPr>
          <w:rFonts w:asciiTheme="minorHAnsi" w:hAnsiTheme="minorHAnsi" w:cstheme="minorHAnsi"/>
          <w:sz w:val="22"/>
          <w:szCs w:val="22"/>
        </w:rPr>
        <w:t xml:space="preserve">hink of it as the way things are when the organization’s work is no longer needed and describe that. </w:t>
      </w:r>
      <w:r w:rsidR="00F64CB6" w:rsidRPr="00C45890">
        <w:rPr>
          <w:rFonts w:asciiTheme="minorHAnsi" w:hAnsiTheme="minorHAnsi" w:cstheme="minorHAnsi"/>
          <w:bCs/>
          <w:sz w:val="22"/>
          <w:szCs w:val="22"/>
        </w:rPr>
        <w:t>Next</w:t>
      </w:r>
      <w:r w:rsidR="00F64CB6">
        <w:rPr>
          <w:rFonts w:asciiTheme="minorHAnsi" w:hAnsiTheme="minorHAnsi" w:cstheme="minorHAnsi"/>
          <w:sz w:val="22"/>
          <w:szCs w:val="22"/>
        </w:rPr>
        <w:t>, consider the beliefs that you discussed in the Regional Identity breakout</w:t>
      </w:r>
      <w:r w:rsidR="009B73B6">
        <w:rPr>
          <w:rFonts w:asciiTheme="minorHAnsi" w:hAnsiTheme="minorHAnsi" w:cstheme="minorHAnsi"/>
          <w:sz w:val="22"/>
          <w:szCs w:val="22"/>
        </w:rPr>
        <w:t xml:space="preserve">: </w:t>
      </w:r>
      <w:r w:rsidR="00F64CB6">
        <w:rPr>
          <w:rFonts w:asciiTheme="minorHAnsi" w:hAnsiTheme="minorHAnsi" w:cstheme="minorHAnsi"/>
          <w:sz w:val="22"/>
          <w:szCs w:val="22"/>
        </w:rPr>
        <w:t xml:space="preserve">which of these </w:t>
      </w:r>
      <w:r w:rsidR="00C45890">
        <w:rPr>
          <w:rFonts w:asciiTheme="minorHAnsi" w:hAnsiTheme="minorHAnsi" w:cstheme="minorHAnsi"/>
          <w:sz w:val="22"/>
          <w:szCs w:val="22"/>
        </w:rPr>
        <w:t>provide specific understanding for</w:t>
      </w:r>
      <w:r w:rsidR="00F64CB6">
        <w:rPr>
          <w:rFonts w:asciiTheme="minorHAnsi" w:hAnsiTheme="minorHAnsi" w:cstheme="minorHAnsi"/>
          <w:sz w:val="22"/>
          <w:szCs w:val="22"/>
        </w:rPr>
        <w:t xml:space="preserve"> the region’s mission? Finally, succinctly state what the region does and for whom.</w:t>
      </w:r>
    </w:p>
    <w:p w14:paraId="584EC997" w14:textId="61988C6E" w:rsidR="003039E8" w:rsidRDefault="003039E8" w:rsidP="00441240">
      <w:pPr>
        <w:rPr>
          <w:rFonts w:asciiTheme="minorHAnsi" w:hAnsiTheme="minorHAnsi" w:cstheme="minorHAnsi"/>
          <w:sz w:val="22"/>
          <w:szCs w:val="22"/>
        </w:rPr>
      </w:pPr>
    </w:p>
    <w:p w14:paraId="34504B5A" w14:textId="321F0278" w:rsidR="003039E8" w:rsidRPr="003039E8" w:rsidRDefault="008E4EE3" w:rsidP="00441240">
      <w:pPr>
        <w:rPr>
          <w:rFonts w:asciiTheme="minorHAnsi" w:hAnsiTheme="minorHAnsi" w:cstheme="minorHAnsi"/>
          <w:sz w:val="22"/>
          <w:szCs w:val="22"/>
        </w:rPr>
      </w:pPr>
      <w:r>
        <w:rPr>
          <w:rFonts w:asciiTheme="minorHAnsi" w:hAnsiTheme="minorHAnsi" w:cstheme="minorHAnsi"/>
          <w:b/>
          <w:bCs/>
          <w:sz w:val="22"/>
          <w:szCs w:val="22"/>
        </w:rPr>
        <w:t xml:space="preserve">3-4 Minute </w:t>
      </w:r>
      <w:r w:rsidR="003039E8" w:rsidRPr="003039E8">
        <w:rPr>
          <w:rFonts w:asciiTheme="minorHAnsi" w:hAnsiTheme="minorHAnsi" w:cstheme="minorHAnsi"/>
          <w:b/>
          <w:bCs/>
          <w:sz w:val="22"/>
          <w:szCs w:val="22"/>
        </w:rPr>
        <w:t xml:space="preserve">Report </w:t>
      </w:r>
      <w:r>
        <w:rPr>
          <w:rFonts w:asciiTheme="minorHAnsi" w:hAnsiTheme="minorHAnsi" w:cstheme="minorHAnsi"/>
          <w:b/>
          <w:bCs/>
          <w:sz w:val="22"/>
          <w:szCs w:val="22"/>
        </w:rPr>
        <w:t>O</w:t>
      </w:r>
      <w:r w:rsidR="003039E8" w:rsidRPr="003039E8">
        <w:rPr>
          <w:rFonts w:asciiTheme="minorHAnsi" w:hAnsiTheme="minorHAnsi" w:cstheme="minorHAnsi"/>
          <w:b/>
          <w:bCs/>
          <w:sz w:val="22"/>
          <w:szCs w:val="22"/>
        </w:rPr>
        <w:t xml:space="preserve">ut: </w:t>
      </w:r>
      <w:r w:rsidR="003039E8">
        <w:rPr>
          <w:rFonts w:asciiTheme="minorHAnsi" w:hAnsiTheme="minorHAnsi" w:cstheme="minorHAnsi"/>
          <w:sz w:val="22"/>
          <w:szCs w:val="22"/>
        </w:rPr>
        <w:t xml:space="preserve">Share the </w:t>
      </w:r>
      <w:r>
        <w:rPr>
          <w:rFonts w:asciiTheme="minorHAnsi" w:hAnsiTheme="minorHAnsi" w:cstheme="minorHAnsi"/>
          <w:sz w:val="22"/>
          <w:szCs w:val="22"/>
        </w:rPr>
        <w:t xml:space="preserve">final draft Vision, Beliefs and Mission </w:t>
      </w:r>
      <w:r w:rsidR="003039E8">
        <w:rPr>
          <w:rFonts w:asciiTheme="minorHAnsi" w:hAnsiTheme="minorHAnsi" w:cstheme="minorHAnsi"/>
          <w:sz w:val="22"/>
          <w:szCs w:val="22"/>
        </w:rPr>
        <w:t xml:space="preserve">statements your group has written. If you </w:t>
      </w:r>
      <w:proofErr w:type="gramStart"/>
      <w:r w:rsidR="003039E8">
        <w:rPr>
          <w:rFonts w:asciiTheme="minorHAnsi" w:hAnsiTheme="minorHAnsi" w:cstheme="minorHAnsi"/>
          <w:sz w:val="22"/>
          <w:szCs w:val="22"/>
        </w:rPr>
        <w:t>don’t</w:t>
      </w:r>
      <w:proofErr w:type="gramEnd"/>
      <w:r w:rsidR="003039E8">
        <w:rPr>
          <w:rFonts w:asciiTheme="minorHAnsi" w:hAnsiTheme="minorHAnsi" w:cstheme="minorHAnsi"/>
          <w:sz w:val="22"/>
          <w:szCs w:val="22"/>
        </w:rPr>
        <w:t xml:space="preserve"> get that far, share the core concepts you feel each statement should include.</w:t>
      </w:r>
      <w:r w:rsidR="00323C55" w:rsidRPr="00323C55">
        <w:rPr>
          <w:rFonts w:asciiTheme="minorHAnsi" w:hAnsiTheme="minorHAnsi" w:cstheme="minorHAnsi"/>
          <w:sz w:val="22"/>
          <w:szCs w:val="22"/>
        </w:rPr>
        <w:t xml:space="preserve"> </w:t>
      </w:r>
      <w:r w:rsidR="00323C55">
        <w:rPr>
          <w:rFonts w:asciiTheme="minorHAnsi" w:hAnsiTheme="minorHAnsi" w:cstheme="minorHAnsi"/>
          <w:sz w:val="22"/>
          <w:szCs w:val="22"/>
        </w:rPr>
        <w:t>(</w:t>
      </w:r>
      <w:r w:rsidR="00C3342D">
        <w:rPr>
          <w:rFonts w:asciiTheme="minorHAnsi" w:hAnsiTheme="minorHAnsi" w:cstheme="minorHAnsi"/>
          <w:sz w:val="22"/>
          <w:szCs w:val="22"/>
        </w:rPr>
        <w:t>P</w:t>
      </w:r>
      <w:r w:rsidR="00323C55">
        <w:rPr>
          <w:rFonts w:asciiTheme="minorHAnsi" w:hAnsiTheme="minorHAnsi" w:cstheme="minorHAnsi"/>
          <w:sz w:val="22"/>
          <w:szCs w:val="22"/>
        </w:rPr>
        <w:t xml:space="preserve">repare </w:t>
      </w:r>
      <w:r w:rsidR="00C3342D">
        <w:rPr>
          <w:rFonts w:asciiTheme="minorHAnsi" w:hAnsiTheme="minorHAnsi" w:cstheme="minorHAnsi"/>
          <w:sz w:val="22"/>
          <w:szCs w:val="22"/>
        </w:rPr>
        <w:t>the</w:t>
      </w:r>
      <w:r w:rsidR="00323C55">
        <w:rPr>
          <w:rFonts w:asciiTheme="minorHAnsi" w:hAnsiTheme="minorHAnsi" w:cstheme="minorHAnsi"/>
          <w:sz w:val="22"/>
          <w:szCs w:val="22"/>
        </w:rPr>
        <w:t xml:space="preserve"> report out </w:t>
      </w:r>
      <w:r w:rsidR="003B3B65">
        <w:rPr>
          <w:rFonts w:asciiTheme="minorHAnsi" w:hAnsiTheme="minorHAnsi" w:cstheme="minorHAnsi"/>
          <w:sz w:val="22"/>
          <w:szCs w:val="22"/>
        </w:rPr>
        <w:t>highlights</w:t>
      </w:r>
      <w:r w:rsidR="00323C55">
        <w:rPr>
          <w:rFonts w:asciiTheme="minorHAnsi" w:hAnsiTheme="minorHAnsi" w:cstheme="minorHAnsi"/>
          <w:sz w:val="22"/>
          <w:szCs w:val="22"/>
        </w:rPr>
        <w:t>.)</w:t>
      </w:r>
      <w:r w:rsidR="007016C5">
        <w:rPr>
          <w:rFonts w:asciiTheme="minorHAnsi" w:hAnsiTheme="minorHAnsi" w:cstheme="minorHAnsi"/>
          <w:sz w:val="22"/>
          <w:szCs w:val="22"/>
        </w:rPr>
        <w:t xml:space="preserve"> </w:t>
      </w:r>
    </w:p>
    <w:p w14:paraId="51CD593B" w14:textId="4DE4FE08" w:rsidR="00687CC2" w:rsidRDefault="00687CC2" w:rsidP="00441240">
      <w:pPr>
        <w:rPr>
          <w:rFonts w:asciiTheme="minorHAnsi" w:hAnsiTheme="minorHAnsi" w:cstheme="minorHAnsi"/>
          <w:b/>
          <w:sz w:val="22"/>
          <w:szCs w:val="22"/>
        </w:rPr>
      </w:pPr>
    </w:p>
    <w:p w14:paraId="64F24B53" w14:textId="30159C59" w:rsidR="00687CC2" w:rsidRPr="00687CC2" w:rsidRDefault="00687CC2" w:rsidP="00441240">
      <w:pPr>
        <w:rPr>
          <w:rFonts w:asciiTheme="minorHAnsi" w:hAnsiTheme="minorHAnsi" w:cstheme="minorHAnsi"/>
          <w:bCs/>
          <w:sz w:val="22"/>
          <w:szCs w:val="22"/>
        </w:rPr>
      </w:pPr>
      <w:r>
        <w:rPr>
          <w:rFonts w:asciiTheme="minorHAnsi" w:hAnsiTheme="minorHAnsi" w:cstheme="minorHAnsi"/>
          <w:b/>
          <w:sz w:val="22"/>
          <w:szCs w:val="22"/>
        </w:rPr>
        <w:t>TIPS:</w:t>
      </w:r>
      <w:r>
        <w:rPr>
          <w:rFonts w:asciiTheme="minorHAnsi" w:hAnsiTheme="minorHAnsi" w:cstheme="minorHAnsi"/>
          <w:b/>
          <w:sz w:val="22"/>
          <w:szCs w:val="22"/>
        </w:rPr>
        <w:br/>
      </w:r>
      <w:r w:rsidRPr="00C45890">
        <w:rPr>
          <w:rFonts w:asciiTheme="minorHAnsi" w:hAnsiTheme="minorHAnsi" w:cstheme="minorHAnsi"/>
          <w:bCs/>
          <w:i/>
          <w:iCs/>
          <w:sz w:val="22"/>
          <w:szCs w:val="22"/>
        </w:rPr>
        <w:t>Vision</w:t>
      </w:r>
      <w:r w:rsidRPr="00687CC2">
        <w:rPr>
          <w:rFonts w:asciiTheme="minorHAnsi" w:hAnsiTheme="minorHAnsi" w:cstheme="minorHAnsi"/>
          <w:bCs/>
          <w:sz w:val="22"/>
          <w:szCs w:val="22"/>
        </w:rPr>
        <w:t xml:space="preserve">: </w:t>
      </w:r>
      <w:r w:rsidR="00C45890">
        <w:rPr>
          <w:rFonts w:asciiTheme="minorHAnsi" w:hAnsiTheme="minorHAnsi" w:cstheme="minorHAnsi"/>
          <w:bCs/>
          <w:sz w:val="22"/>
          <w:szCs w:val="22"/>
        </w:rPr>
        <w:t xml:space="preserve">Write in the present tense. </w:t>
      </w:r>
      <w:proofErr w:type="gramStart"/>
      <w:r w:rsidRPr="003F256D">
        <w:rPr>
          <w:rFonts w:asciiTheme="minorHAnsi" w:hAnsiTheme="minorHAnsi" w:cstheme="minorHAnsi"/>
          <w:bCs/>
          <w:sz w:val="22"/>
          <w:szCs w:val="22"/>
        </w:rPr>
        <w:t>Do</w:t>
      </w:r>
      <w:r w:rsidR="00906C1B">
        <w:rPr>
          <w:rFonts w:asciiTheme="minorHAnsi" w:hAnsiTheme="minorHAnsi" w:cstheme="minorHAnsi"/>
          <w:bCs/>
          <w:sz w:val="22"/>
          <w:szCs w:val="22"/>
        </w:rPr>
        <w:t>n’t</w:t>
      </w:r>
      <w:proofErr w:type="gramEnd"/>
      <w:r w:rsidRPr="003F256D">
        <w:rPr>
          <w:rFonts w:asciiTheme="minorHAnsi" w:hAnsiTheme="minorHAnsi" w:cstheme="minorHAnsi"/>
          <w:bCs/>
          <w:sz w:val="22"/>
          <w:szCs w:val="22"/>
        </w:rPr>
        <w:t xml:space="preserve"> refer to </w:t>
      </w:r>
      <w:r>
        <w:rPr>
          <w:rFonts w:asciiTheme="minorHAnsi" w:hAnsiTheme="minorHAnsi" w:cstheme="minorHAnsi"/>
          <w:bCs/>
          <w:sz w:val="22"/>
          <w:szCs w:val="22"/>
        </w:rPr>
        <w:t>the r</w:t>
      </w:r>
      <w:r w:rsidRPr="003F256D">
        <w:rPr>
          <w:rFonts w:asciiTheme="minorHAnsi" w:hAnsiTheme="minorHAnsi" w:cstheme="minorHAnsi"/>
          <w:bCs/>
          <w:sz w:val="22"/>
          <w:szCs w:val="22"/>
        </w:rPr>
        <w:t>egion</w:t>
      </w:r>
      <w:r>
        <w:rPr>
          <w:rFonts w:asciiTheme="minorHAnsi" w:hAnsiTheme="minorHAnsi" w:cstheme="minorHAnsi"/>
          <w:bCs/>
          <w:sz w:val="22"/>
          <w:szCs w:val="22"/>
        </w:rPr>
        <w:t xml:space="preserve">, unless to say </w:t>
      </w:r>
      <w:r w:rsidRPr="003F256D">
        <w:rPr>
          <w:rFonts w:asciiTheme="minorHAnsi" w:hAnsiTheme="minorHAnsi" w:cstheme="minorHAnsi"/>
          <w:bCs/>
          <w:sz w:val="22"/>
          <w:szCs w:val="22"/>
        </w:rPr>
        <w:t>“R</w:t>
      </w:r>
      <w:r>
        <w:rPr>
          <w:rFonts w:asciiTheme="minorHAnsi" w:hAnsiTheme="minorHAnsi" w:cstheme="minorHAnsi"/>
          <w:bCs/>
          <w:sz w:val="22"/>
          <w:szCs w:val="22"/>
        </w:rPr>
        <w:t>3</w:t>
      </w:r>
      <w:r w:rsidRPr="003F256D">
        <w:rPr>
          <w:rFonts w:asciiTheme="minorHAnsi" w:hAnsiTheme="minorHAnsi" w:cstheme="minorHAnsi"/>
          <w:bCs/>
          <w:sz w:val="22"/>
          <w:szCs w:val="22"/>
        </w:rPr>
        <w:t xml:space="preserve"> envisions…”</w:t>
      </w:r>
      <w:r w:rsidR="00F62614">
        <w:rPr>
          <w:rFonts w:asciiTheme="minorHAnsi" w:hAnsiTheme="minorHAnsi" w:cstheme="minorHAnsi"/>
          <w:bCs/>
          <w:sz w:val="22"/>
          <w:szCs w:val="22"/>
        </w:rPr>
        <w:t xml:space="preserve"> </w:t>
      </w:r>
    </w:p>
    <w:p w14:paraId="5BCCB369" w14:textId="6BA8A50A" w:rsidR="00687CC2" w:rsidRPr="00687CC2" w:rsidRDefault="00687CC2" w:rsidP="00441240">
      <w:pPr>
        <w:rPr>
          <w:rFonts w:asciiTheme="minorHAnsi" w:hAnsiTheme="minorHAnsi" w:cstheme="minorHAnsi"/>
          <w:bCs/>
          <w:sz w:val="22"/>
          <w:szCs w:val="22"/>
        </w:rPr>
      </w:pPr>
      <w:r w:rsidRPr="00C45890">
        <w:rPr>
          <w:rFonts w:asciiTheme="minorHAnsi" w:hAnsiTheme="minorHAnsi" w:cstheme="minorHAnsi"/>
          <w:bCs/>
          <w:i/>
          <w:iCs/>
          <w:sz w:val="22"/>
          <w:szCs w:val="22"/>
        </w:rPr>
        <w:t>Beliefs</w:t>
      </w:r>
      <w:r w:rsidRPr="00687CC2">
        <w:rPr>
          <w:rFonts w:asciiTheme="minorHAnsi" w:hAnsiTheme="minorHAnsi" w:cstheme="minorHAnsi"/>
          <w:bCs/>
          <w:sz w:val="22"/>
          <w:szCs w:val="22"/>
        </w:rPr>
        <w:t>:</w:t>
      </w:r>
      <w:r>
        <w:rPr>
          <w:rFonts w:asciiTheme="minorHAnsi" w:hAnsiTheme="minorHAnsi" w:cstheme="minorHAnsi"/>
          <w:bCs/>
          <w:sz w:val="22"/>
          <w:szCs w:val="22"/>
        </w:rPr>
        <w:t xml:space="preserve"> These are the beliefs that inform what this region does, at its highest level. Think about creating a</w:t>
      </w:r>
      <w:r w:rsidR="00906C1B">
        <w:rPr>
          <w:rFonts w:asciiTheme="minorHAnsi" w:hAnsiTheme="minorHAnsi" w:cstheme="minorHAnsi"/>
          <w:bCs/>
          <w:sz w:val="22"/>
          <w:szCs w:val="22"/>
        </w:rPr>
        <w:t xml:space="preserve"> logic</w:t>
      </w:r>
      <w:r>
        <w:rPr>
          <w:rFonts w:asciiTheme="minorHAnsi" w:hAnsiTheme="minorHAnsi" w:cstheme="minorHAnsi"/>
          <w:bCs/>
          <w:sz w:val="22"/>
          <w:szCs w:val="22"/>
        </w:rPr>
        <w:t xml:space="preserve"> chain between the beliefs that leads from the Vision to the Mission (see RRC example handout)</w:t>
      </w:r>
    </w:p>
    <w:p w14:paraId="33E9D8F3" w14:textId="3EAA626B" w:rsidR="00687CC2" w:rsidRDefault="00687CC2" w:rsidP="00441240">
      <w:pPr>
        <w:rPr>
          <w:rFonts w:asciiTheme="minorHAnsi" w:hAnsiTheme="minorHAnsi" w:cstheme="minorHAnsi"/>
          <w:bCs/>
          <w:sz w:val="22"/>
          <w:szCs w:val="22"/>
        </w:rPr>
      </w:pPr>
      <w:r w:rsidRPr="00C45890">
        <w:rPr>
          <w:rFonts w:asciiTheme="minorHAnsi" w:hAnsiTheme="minorHAnsi" w:cstheme="minorHAnsi"/>
          <w:bCs/>
          <w:i/>
          <w:iCs/>
          <w:sz w:val="22"/>
          <w:szCs w:val="22"/>
        </w:rPr>
        <w:t>Mission</w:t>
      </w:r>
      <w:r w:rsidRPr="00687CC2">
        <w:rPr>
          <w:rFonts w:asciiTheme="minorHAnsi" w:hAnsiTheme="minorHAnsi" w:cstheme="minorHAnsi"/>
          <w:bCs/>
          <w:sz w:val="22"/>
          <w:szCs w:val="22"/>
        </w:rPr>
        <w:t>:</w:t>
      </w:r>
      <w:r>
        <w:rPr>
          <w:rFonts w:asciiTheme="minorHAnsi" w:hAnsiTheme="minorHAnsi" w:cstheme="minorHAnsi"/>
          <w:bCs/>
          <w:sz w:val="22"/>
          <w:szCs w:val="22"/>
        </w:rPr>
        <w:t xml:space="preserve"> </w:t>
      </w:r>
      <w:r w:rsidR="003039E8">
        <w:rPr>
          <w:rFonts w:asciiTheme="minorHAnsi" w:hAnsiTheme="minorHAnsi" w:cstheme="minorHAnsi"/>
          <w:bCs/>
          <w:sz w:val="22"/>
          <w:szCs w:val="22"/>
        </w:rPr>
        <w:t>Carefully consider t</w:t>
      </w:r>
      <w:r w:rsidR="006C56FE">
        <w:rPr>
          <w:rFonts w:asciiTheme="minorHAnsi" w:hAnsiTheme="minorHAnsi" w:cstheme="minorHAnsi"/>
          <w:bCs/>
          <w:sz w:val="22"/>
          <w:szCs w:val="22"/>
        </w:rPr>
        <w:t>h</w:t>
      </w:r>
      <w:r w:rsidR="003039E8">
        <w:rPr>
          <w:rFonts w:asciiTheme="minorHAnsi" w:hAnsiTheme="minorHAnsi" w:cstheme="minorHAnsi"/>
          <w:bCs/>
          <w:sz w:val="22"/>
          <w:szCs w:val="22"/>
        </w:rPr>
        <w:t>e</w:t>
      </w:r>
      <w:r w:rsidR="006C56FE">
        <w:rPr>
          <w:rFonts w:asciiTheme="minorHAnsi" w:hAnsiTheme="minorHAnsi" w:cstheme="minorHAnsi"/>
          <w:bCs/>
          <w:sz w:val="22"/>
          <w:szCs w:val="22"/>
        </w:rPr>
        <w:t xml:space="preserve"> verb chosen to express the “doing” part of the mission. Words like “provide”</w:t>
      </w:r>
      <w:r w:rsidR="003039E8">
        <w:rPr>
          <w:rFonts w:asciiTheme="minorHAnsi" w:hAnsiTheme="minorHAnsi" w:cstheme="minorHAnsi"/>
          <w:bCs/>
          <w:sz w:val="22"/>
          <w:szCs w:val="22"/>
        </w:rPr>
        <w:t xml:space="preserve"> or “manage”</w:t>
      </w:r>
      <w:r w:rsidR="006C56FE">
        <w:rPr>
          <w:rFonts w:asciiTheme="minorHAnsi" w:hAnsiTheme="minorHAnsi" w:cstheme="minorHAnsi"/>
          <w:bCs/>
          <w:sz w:val="22"/>
          <w:szCs w:val="22"/>
        </w:rPr>
        <w:t xml:space="preserve"> are drab, words like “protect” are metaphorical, unless used in a military context</w:t>
      </w:r>
      <w:r w:rsidR="003039E8">
        <w:rPr>
          <w:rFonts w:asciiTheme="minorHAnsi" w:hAnsiTheme="minorHAnsi" w:cstheme="minorHAnsi"/>
          <w:bCs/>
          <w:sz w:val="22"/>
          <w:szCs w:val="22"/>
        </w:rPr>
        <w:t xml:space="preserve">, and </w:t>
      </w:r>
      <w:proofErr w:type="gramStart"/>
      <w:r w:rsidR="003039E8">
        <w:rPr>
          <w:rFonts w:asciiTheme="minorHAnsi" w:hAnsiTheme="minorHAnsi" w:cstheme="minorHAnsi"/>
          <w:bCs/>
          <w:sz w:val="22"/>
          <w:szCs w:val="22"/>
        </w:rPr>
        <w:t>don’t</w:t>
      </w:r>
      <w:proofErr w:type="gramEnd"/>
      <w:r w:rsidR="003039E8">
        <w:rPr>
          <w:rFonts w:asciiTheme="minorHAnsi" w:hAnsiTheme="minorHAnsi" w:cstheme="minorHAnsi"/>
          <w:bCs/>
          <w:sz w:val="22"/>
          <w:szCs w:val="22"/>
        </w:rPr>
        <w:t xml:space="preserve"> work well i</w:t>
      </w:r>
      <w:r w:rsidR="0020209D">
        <w:rPr>
          <w:rFonts w:asciiTheme="minorHAnsi" w:hAnsiTheme="minorHAnsi" w:cstheme="minorHAnsi"/>
          <w:bCs/>
          <w:sz w:val="22"/>
          <w:szCs w:val="22"/>
        </w:rPr>
        <w:t>n</w:t>
      </w:r>
      <w:r w:rsidR="003039E8">
        <w:rPr>
          <w:rFonts w:asciiTheme="minorHAnsi" w:hAnsiTheme="minorHAnsi" w:cstheme="minorHAnsi"/>
          <w:bCs/>
          <w:sz w:val="22"/>
          <w:szCs w:val="22"/>
        </w:rPr>
        <w:t xml:space="preserve"> the Mission</w:t>
      </w:r>
      <w:r w:rsidR="006C56FE">
        <w:rPr>
          <w:rFonts w:asciiTheme="minorHAnsi" w:hAnsiTheme="minorHAnsi" w:cstheme="minorHAnsi"/>
          <w:bCs/>
          <w:sz w:val="22"/>
          <w:szCs w:val="22"/>
        </w:rPr>
        <w:t>.</w:t>
      </w:r>
    </w:p>
    <w:p w14:paraId="140EB79C" w14:textId="13A695EF" w:rsidR="002A695F" w:rsidRPr="00083A8D" w:rsidRDefault="002A695F" w:rsidP="00441240">
      <w:pPr>
        <w:rPr>
          <w:rFonts w:asciiTheme="minorHAnsi" w:hAnsiTheme="minorHAnsi" w:cstheme="minorHAnsi"/>
          <w:bCs/>
          <w:sz w:val="18"/>
          <w:szCs w:val="18"/>
        </w:rPr>
      </w:pPr>
    </w:p>
    <w:p w14:paraId="196F0B81" w14:textId="77777777" w:rsidR="00323C55" w:rsidRPr="003039E8" w:rsidRDefault="00323C55" w:rsidP="00323C55">
      <w:pPr>
        <w:rPr>
          <w:rFonts w:asciiTheme="minorHAnsi" w:hAnsiTheme="minorHAnsi" w:cstheme="minorHAnsi"/>
          <w:bCs/>
          <w:sz w:val="22"/>
          <w:szCs w:val="22"/>
        </w:rPr>
      </w:pPr>
      <w:r w:rsidRPr="003F256D">
        <w:rPr>
          <w:rFonts w:asciiTheme="minorHAnsi" w:hAnsiTheme="minorHAnsi" w:cstheme="minorHAnsi"/>
          <w:sz w:val="22"/>
          <w:szCs w:val="22"/>
        </w:rPr>
        <w:t xml:space="preserve">Use as much room as you need </w:t>
      </w:r>
      <w:r>
        <w:rPr>
          <w:rFonts w:asciiTheme="minorHAnsi" w:hAnsiTheme="minorHAnsi" w:cstheme="minorHAnsi"/>
          <w:sz w:val="22"/>
          <w:szCs w:val="22"/>
        </w:rPr>
        <w:t xml:space="preserve">inside the template table. </w:t>
      </w:r>
    </w:p>
    <w:p w14:paraId="7C8B2CC3" w14:textId="302D91E3" w:rsidR="00441240" w:rsidRPr="00323C55" w:rsidRDefault="00441240" w:rsidP="00441240">
      <w:pPr>
        <w:rPr>
          <w:rFonts w:asciiTheme="minorHAnsi" w:hAnsiTheme="minorHAnsi" w:cstheme="minorHAnsi"/>
          <w:sz w:val="18"/>
          <w:szCs w:val="18"/>
        </w:rPr>
      </w:pPr>
    </w:p>
    <w:tbl>
      <w:tblPr>
        <w:tblStyle w:val="TableGrid"/>
        <w:tblW w:w="0" w:type="auto"/>
        <w:tblLook w:val="04A0" w:firstRow="1" w:lastRow="0" w:firstColumn="1" w:lastColumn="0" w:noHBand="0" w:noVBand="1"/>
      </w:tblPr>
      <w:tblGrid>
        <w:gridCol w:w="2155"/>
        <w:gridCol w:w="2250"/>
        <w:gridCol w:w="4945"/>
      </w:tblGrid>
      <w:tr w:rsidR="009051F3" w14:paraId="12634E70" w14:textId="77777777" w:rsidTr="00CA3411">
        <w:tc>
          <w:tcPr>
            <w:tcW w:w="4405" w:type="dxa"/>
            <w:gridSpan w:val="2"/>
            <w:shd w:val="clear" w:color="auto" w:fill="F2F2F2" w:themeFill="background1" w:themeFillShade="F2"/>
          </w:tcPr>
          <w:p w14:paraId="23D6C253" w14:textId="77777777" w:rsidR="009051F3" w:rsidRPr="008F5170" w:rsidRDefault="009051F3" w:rsidP="008F5170">
            <w:pPr>
              <w:rPr>
                <w:rFonts w:asciiTheme="minorHAnsi" w:hAnsiTheme="minorHAnsi" w:cstheme="minorHAnsi"/>
                <w:sz w:val="22"/>
                <w:szCs w:val="22"/>
              </w:rPr>
            </w:pPr>
            <w:r w:rsidRPr="00906C1B">
              <w:rPr>
                <w:rFonts w:asciiTheme="minorHAnsi" w:hAnsiTheme="minorHAnsi" w:cstheme="minorHAnsi"/>
                <w:b/>
                <w:bCs/>
                <w:sz w:val="22"/>
                <w:szCs w:val="22"/>
              </w:rPr>
              <w:t>FINDINGS TEMPLATE</w:t>
            </w:r>
            <w:r>
              <w:rPr>
                <w:rFonts w:asciiTheme="minorHAnsi" w:hAnsiTheme="minorHAnsi" w:cstheme="minorHAnsi"/>
                <w:b/>
                <w:bCs/>
                <w:sz w:val="22"/>
                <w:szCs w:val="22"/>
              </w:rPr>
              <w:t>: Vision, Beliefs, Mission</w:t>
            </w:r>
          </w:p>
        </w:tc>
        <w:tc>
          <w:tcPr>
            <w:tcW w:w="4945" w:type="dxa"/>
            <w:shd w:val="clear" w:color="auto" w:fill="F2F2F2" w:themeFill="background1" w:themeFillShade="F2"/>
          </w:tcPr>
          <w:p w14:paraId="73D6CC2A" w14:textId="618497AB" w:rsidR="009051F3" w:rsidRPr="009051F3" w:rsidRDefault="009051F3" w:rsidP="008F5170">
            <w:pPr>
              <w:rPr>
                <w:rFonts w:asciiTheme="minorHAnsi" w:hAnsiTheme="minorHAnsi" w:cstheme="minorHAnsi"/>
                <w:b/>
                <w:bCs/>
                <w:sz w:val="22"/>
                <w:szCs w:val="22"/>
              </w:rPr>
            </w:pPr>
            <w:r w:rsidRPr="009051F3">
              <w:rPr>
                <w:rFonts w:asciiTheme="minorHAnsi" w:hAnsiTheme="minorHAnsi" w:cstheme="minorHAnsi"/>
                <w:b/>
                <w:bCs/>
                <w:sz w:val="22"/>
                <w:szCs w:val="22"/>
              </w:rPr>
              <w:t>Process Person:</w:t>
            </w:r>
          </w:p>
        </w:tc>
      </w:tr>
      <w:tr w:rsidR="00906C1B" w14:paraId="3081B377" w14:textId="77777777" w:rsidTr="002A695F">
        <w:tc>
          <w:tcPr>
            <w:tcW w:w="9350" w:type="dxa"/>
            <w:gridSpan w:val="3"/>
            <w:shd w:val="clear" w:color="auto" w:fill="D0CECE" w:themeFill="background2" w:themeFillShade="E6"/>
          </w:tcPr>
          <w:p w14:paraId="724DDF70" w14:textId="3F4DA0DE" w:rsidR="00906C1B" w:rsidRPr="008F5170" w:rsidRDefault="008F5170" w:rsidP="008F5170">
            <w:pPr>
              <w:rPr>
                <w:rFonts w:asciiTheme="minorHAnsi" w:hAnsiTheme="minorHAnsi" w:cstheme="minorHAnsi"/>
                <w:sz w:val="22"/>
                <w:szCs w:val="22"/>
              </w:rPr>
            </w:pPr>
            <w:r w:rsidRPr="008F5170">
              <w:rPr>
                <w:rFonts w:asciiTheme="minorHAnsi" w:hAnsiTheme="minorHAnsi" w:cstheme="minorHAnsi"/>
                <w:sz w:val="22"/>
                <w:szCs w:val="22"/>
              </w:rPr>
              <w:t>1.</w:t>
            </w:r>
            <w:r>
              <w:rPr>
                <w:rFonts w:asciiTheme="minorHAnsi" w:hAnsiTheme="minorHAnsi" w:cstheme="minorHAnsi"/>
                <w:sz w:val="22"/>
                <w:szCs w:val="22"/>
              </w:rPr>
              <w:t xml:space="preserve"> </w:t>
            </w:r>
            <w:r w:rsidR="00906C1B" w:rsidRPr="008F5170">
              <w:rPr>
                <w:rFonts w:asciiTheme="minorHAnsi" w:hAnsiTheme="minorHAnsi" w:cstheme="minorHAnsi"/>
                <w:sz w:val="22"/>
                <w:szCs w:val="22"/>
              </w:rPr>
              <w:t xml:space="preserve">Brainstorm </w:t>
            </w:r>
            <w:r w:rsidR="002A695F" w:rsidRPr="008F5170">
              <w:rPr>
                <w:rFonts w:asciiTheme="minorHAnsi" w:hAnsiTheme="minorHAnsi" w:cstheme="minorHAnsi"/>
                <w:sz w:val="22"/>
                <w:szCs w:val="22"/>
              </w:rPr>
              <w:t>concepts or elements for</w:t>
            </w:r>
            <w:r w:rsidR="00906C1B" w:rsidRPr="008F5170">
              <w:rPr>
                <w:rFonts w:asciiTheme="minorHAnsi" w:hAnsiTheme="minorHAnsi" w:cstheme="minorHAnsi"/>
                <w:sz w:val="22"/>
                <w:szCs w:val="22"/>
              </w:rPr>
              <w:t xml:space="preserve"> each</w:t>
            </w:r>
            <w:r w:rsidR="002A695F" w:rsidRPr="008F5170">
              <w:rPr>
                <w:rFonts w:asciiTheme="minorHAnsi" w:hAnsiTheme="minorHAnsi" w:cstheme="minorHAnsi"/>
                <w:sz w:val="22"/>
                <w:szCs w:val="22"/>
              </w:rPr>
              <w:t xml:space="preserve"> – explore fresh language (no jargon):</w:t>
            </w:r>
          </w:p>
        </w:tc>
      </w:tr>
      <w:tr w:rsidR="00906C1B" w14:paraId="07A61C1B" w14:textId="77777777" w:rsidTr="00906C1B">
        <w:tc>
          <w:tcPr>
            <w:tcW w:w="2155" w:type="dxa"/>
          </w:tcPr>
          <w:p w14:paraId="147A4CA2" w14:textId="0B700005" w:rsidR="00906C1B" w:rsidRDefault="00906C1B" w:rsidP="00441240">
            <w:pPr>
              <w:rPr>
                <w:rFonts w:asciiTheme="minorHAnsi" w:hAnsiTheme="minorHAnsi" w:cstheme="minorHAnsi"/>
                <w:sz w:val="22"/>
                <w:szCs w:val="22"/>
              </w:rPr>
            </w:pPr>
            <w:r>
              <w:rPr>
                <w:rFonts w:asciiTheme="minorHAnsi" w:hAnsiTheme="minorHAnsi" w:cstheme="minorHAnsi"/>
                <w:sz w:val="22"/>
                <w:szCs w:val="22"/>
              </w:rPr>
              <w:t xml:space="preserve">Vision – </w:t>
            </w:r>
            <w:r w:rsidR="002A695F">
              <w:rPr>
                <w:rFonts w:asciiTheme="minorHAnsi" w:hAnsiTheme="minorHAnsi" w:cstheme="minorHAnsi"/>
                <w:sz w:val="22"/>
                <w:szCs w:val="22"/>
              </w:rPr>
              <w:t>aspects of the desired future</w:t>
            </w:r>
          </w:p>
        </w:tc>
        <w:tc>
          <w:tcPr>
            <w:tcW w:w="7195" w:type="dxa"/>
            <w:gridSpan w:val="2"/>
          </w:tcPr>
          <w:p w14:paraId="32DA9C2C" w14:textId="4554C0FC" w:rsidR="00906C1B" w:rsidRDefault="00906C1B" w:rsidP="00441240">
            <w:pPr>
              <w:rPr>
                <w:rFonts w:asciiTheme="minorHAnsi" w:hAnsiTheme="minorHAnsi" w:cstheme="minorHAnsi"/>
                <w:sz w:val="22"/>
                <w:szCs w:val="22"/>
              </w:rPr>
            </w:pPr>
            <w:r>
              <w:rPr>
                <w:rFonts w:asciiTheme="minorHAnsi" w:hAnsiTheme="minorHAnsi" w:cstheme="minorHAnsi"/>
                <w:sz w:val="22"/>
                <w:szCs w:val="22"/>
              </w:rPr>
              <w:t xml:space="preserve">E.g., </w:t>
            </w:r>
            <w:r w:rsidR="005633CA">
              <w:rPr>
                <w:rFonts w:asciiTheme="minorHAnsi" w:hAnsiTheme="minorHAnsi" w:cstheme="minorHAnsi"/>
                <w:sz w:val="22"/>
                <w:szCs w:val="22"/>
              </w:rPr>
              <w:t>L</w:t>
            </w:r>
            <w:r>
              <w:rPr>
                <w:rFonts w:asciiTheme="minorHAnsi" w:hAnsiTheme="minorHAnsi" w:cstheme="minorHAnsi"/>
                <w:sz w:val="22"/>
                <w:szCs w:val="22"/>
              </w:rPr>
              <w:t>andscapes flourish</w:t>
            </w:r>
            <w:r w:rsidR="005633CA">
              <w:rPr>
                <w:rFonts w:asciiTheme="minorHAnsi" w:hAnsiTheme="minorHAnsi" w:cstheme="minorHAnsi"/>
                <w:sz w:val="22"/>
                <w:szCs w:val="22"/>
              </w:rPr>
              <w:t>ing in their variety</w:t>
            </w:r>
            <w:r>
              <w:rPr>
                <w:rFonts w:asciiTheme="minorHAnsi" w:hAnsiTheme="minorHAnsi" w:cstheme="minorHAnsi"/>
                <w:sz w:val="22"/>
                <w:szCs w:val="22"/>
              </w:rPr>
              <w:t xml:space="preserve">, </w:t>
            </w:r>
            <w:r w:rsidR="005633CA">
              <w:rPr>
                <w:rFonts w:asciiTheme="minorHAnsi" w:hAnsiTheme="minorHAnsi" w:cstheme="minorHAnsi"/>
                <w:sz w:val="22"/>
                <w:szCs w:val="22"/>
              </w:rPr>
              <w:t>strong</w:t>
            </w:r>
            <w:r w:rsidR="002A695F">
              <w:rPr>
                <w:rFonts w:asciiTheme="minorHAnsi" w:hAnsiTheme="minorHAnsi" w:cstheme="minorHAnsi"/>
                <w:sz w:val="22"/>
                <w:szCs w:val="22"/>
              </w:rPr>
              <w:t xml:space="preserve"> </w:t>
            </w:r>
            <w:r w:rsidR="005633CA">
              <w:rPr>
                <w:rFonts w:asciiTheme="minorHAnsi" w:hAnsiTheme="minorHAnsi" w:cstheme="minorHAnsi"/>
                <w:sz w:val="22"/>
                <w:szCs w:val="22"/>
              </w:rPr>
              <w:t>communities, vast open landscapes</w:t>
            </w:r>
            <w:r w:rsidR="002A695F">
              <w:rPr>
                <w:rFonts w:asciiTheme="minorHAnsi" w:hAnsiTheme="minorHAnsi" w:cstheme="minorHAnsi"/>
                <w:sz w:val="22"/>
                <w:szCs w:val="22"/>
              </w:rPr>
              <w:t>,</w:t>
            </w:r>
            <w:r w:rsidR="005633CA">
              <w:rPr>
                <w:rFonts w:asciiTheme="minorHAnsi" w:hAnsiTheme="minorHAnsi" w:cstheme="minorHAnsi"/>
                <w:sz w:val="22"/>
                <w:szCs w:val="22"/>
              </w:rPr>
              <w:t xml:space="preserve"> outstanding unique places, home to long-standing traditions, etc.</w:t>
            </w:r>
            <w:r w:rsidR="002A695F">
              <w:rPr>
                <w:rFonts w:asciiTheme="minorHAnsi" w:hAnsiTheme="minorHAnsi" w:cstheme="minorHAnsi"/>
                <w:sz w:val="22"/>
                <w:szCs w:val="22"/>
              </w:rPr>
              <w:t xml:space="preserve"> </w:t>
            </w:r>
          </w:p>
        </w:tc>
      </w:tr>
      <w:tr w:rsidR="00906C1B" w14:paraId="70C6740E" w14:textId="77777777" w:rsidTr="00906C1B">
        <w:tc>
          <w:tcPr>
            <w:tcW w:w="2155" w:type="dxa"/>
          </w:tcPr>
          <w:p w14:paraId="0A90DC4D" w14:textId="57AE8A42" w:rsidR="00906C1B" w:rsidRDefault="00906C1B" w:rsidP="00441240">
            <w:pPr>
              <w:rPr>
                <w:rFonts w:asciiTheme="minorHAnsi" w:hAnsiTheme="minorHAnsi" w:cstheme="minorHAnsi"/>
                <w:sz w:val="22"/>
                <w:szCs w:val="22"/>
              </w:rPr>
            </w:pPr>
            <w:r>
              <w:rPr>
                <w:rFonts w:asciiTheme="minorHAnsi" w:hAnsiTheme="minorHAnsi" w:cstheme="minorHAnsi"/>
                <w:sz w:val="22"/>
                <w:szCs w:val="22"/>
              </w:rPr>
              <w:t>Beliefs – consider ones from Identity</w:t>
            </w:r>
          </w:p>
        </w:tc>
        <w:tc>
          <w:tcPr>
            <w:tcW w:w="7195" w:type="dxa"/>
            <w:gridSpan w:val="2"/>
          </w:tcPr>
          <w:p w14:paraId="72603B0E" w14:textId="17C0FCC8" w:rsidR="00906C1B" w:rsidRDefault="002A695F" w:rsidP="00441240">
            <w:pPr>
              <w:rPr>
                <w:rFonts w:asciiTheme="minorHAnsi" w:hAnsiTheme="minorHAnsi" w:cstheme="minorHAnsi"/>
                <w:sz w:val="22"/>
                <w:szCs w:val="22"/>
              </w:rPr>
            </w:pPr>
            <w:r w:rsidRPr="007016C5">
              <w:rPr>
                <w:rFonts w:asciiTheme="minorHAnsi" w:hAnsiTheme="minorHAnsi" w:cstheme="minorHAnsi"/>
                <w:sz w:val="22"/>
                <w:szCs w:val="22"/>
              </w:rPr>
              <w:t>E</w:t>
            </w:r>
            <w:r w:rsidR="005633CA" w:rsidRPr="007016C5">
              <w:rPr>
                <w:rFonts w:asciiTheme="minorHAnsi" w:hAnsiTheme="minorHAnsi" w:cstheme="minorHAnsi"/>
                <w:sz w:val="22"/>
                <w:szCs w:val="22"/>
              </w:rPr>
              <w:t>.</w:t>
            </w:r>
            <w:r w:rsidR="005633CA">
              <w:rPr>
                <w:rFonts w:asciiTheme="minorHAnsi" w:hAnsiTheme="minorHAnsi" w:cstheme="minorHAnsi"/>
                <w:sz w:val="22"/>
                <w:szCs w:val="22"/>
              </w:rPr>
              <w:t xml:space="preserve">g., </w:t>
            </w:r>
            <w:r w:rsidR="007016C5">
              <w:rPr>
                <w:rFonts w:asciiTheme="minorHAnsi" w:hAnsiTheme="minorHAnsi" w:cstheme="minorHAnsi"/>
                <w:sz w:val="22"/>
                <w:szCs w:val="22"/>
              </w:rPr>
              <w:t xml:space="preserve">world needs healthy landscapes, </w:t>
            </w:r>
            <w:r w:rsidR="005633CA">
              <w:rPr>
                <w:rFonts w:asciiTheme="minorHAnsi" w:hAnsiTheme="minorHAnsi" w:cstheme="minorHAnsi"/>
                <w:sz w:val="22"/>
                <w:szCs w:val="22"/>
              </w:rPr>
              <w:t xml:space="preserve">historic and innovative uses can coexist, </w:t>
            </w:r>
            <w:r w:rsidR="007016C5">
              <w:rPr>
                <w:rFonts w:asciiTheme="minorHAnsi" w:hAnsiTheme="minorHAnsi" w:cstheme="minorHAnsi"/>
                <w:sz w:val="22"/>
                <w:szCs w:val="22"/>
              </w:rPr>
              <w:t>fire used well is a benefit, etc.</w:t>
            </w:r>
          </w:p>
        </w:tc>
      </w:tr>
      <w:tr w:rsidR="00906C1B" w14:paraId="6552680F" w14:textId="77777777" w:rsidTr="00906C1B">
        <w:tc>
          <w:tcPr>
            <w:tcW w:w="2155" w:type="dxa"/>
          </w:tcPr>
          <w:p w14:paraId="085F338D" w14:textId="314334E2" w:rsidR="00906C1B" w:rsidRDefault="00906C1B" w:rsidP="00441240">
            <w:pPr>
              <w:rPr>
                <w:rFonts w:asciiTheme="minorHAnsi" w:hAnsiTheme="minorHAnsi" w:cstheme="minorHAnsi"/>
                <w:sz w:val="22"/>
                <w:szCs w:val="22"/>
              </w:rPr>
            </w:pPr>
            <w:r>
              <w:rPr>
                <w:rFonts w:asciiTheme="minorHAnsi" w:hAnsiTheme="minorHAnsi" w:cstheme="minorHAnsi"/>
                <w:sz w:val="22"/>
                <w:szCs w:val="22"/>
              </w:rPr>
              <w:t>Mission - WHAT</w:t>
            </w:r>
          </w:p>
        </w:tc>
        <w:tc>
          <w:tcPr>
            <w:tcW w:w="7195" w:type="dxa"/>
            <w:gridSpan w:val="2"/>
          </w:tcPr>
          <w:p w14:paraId="47496271" w14:textId="7671824A" w:rsidR="00906C1B" w:rsidRDefault="00906C1B" w:rsidP="00441240">
            <w:pPr>
              <w:rPr>
                <w:rFonts w:asciiTheme="minorHAnsi" w:hAnsiTheme="minorHAnsi" w:cstheme="minorHAnsi"/>
                <w:sz w:val="22"/>
                <w:szCs w:val="22"/>
              </w:rPr>
            </w:pPr>
            <w:r w:rsidRPr="007016C5">
              <w:rPr>
                <w:rFonts w:asciiTheme="minorHAnsi" w:hAnsiTheme="minorHAnsi" w:cstheme="minorHAnsi"/>
                <w:sz w:val="22"/>
                <w:szCs w:val="22"/>
              </w:rPr>
              <w:t>E.g.,</w:t>
            </w:r>
            <w:r>
              <w:rPr>
                <w:rFonts w:asciiTheme="minorHAnsi" w:hAnsiTheme="minorHAnsi" w:cstheme="minorHAnsi"/>
                <w:sz w:val="22"/>
                <w:szCs w:val="22"/>
              </w:rPr>
              <w:t xml:space="preserve"> </w:t>
            </w:r>
            <w:r w:rsidR="007016C5">
              <w:rPr>
                <w:rFonts w:asciiTheme="minorHAnsi" w:hAnsiTheme="minorHAnsi" w:cstheme="minorHAnsi"/>
                <w:sz w:val="22"/>
                <w:szCs w:val="22"/>
              </w:rPr>
              <w:t xml:space="preserve">steward the lands, engage the community, </w:t>
            </w:r>
            <w:r w:rsidR="002769C4">
              <w:rPr>
                <w:rFonts w:asciiTheme="minorHAnsi" w:hAnsiTheme="minorHAnsi" w:cstheme="minorHAnsi"/>
                <w:sz w:val="22"/>
                <w:szCs w:val="22"/>
              </w:rPr>
              <w:t>reconcile multiple uses</w:t>
            </w:r>
          </w:p>
        </w:tc>
      </w:tr>
      <w:tr w:rsidR="00906C1B" w14:paraId="4F732130" w14:textId="77777777" w:rsidTr="00906C1B">
        <w:tc>
          <w:tcPr>
            <w:tcW w:w="2155" w:type="dxa"/>
          </w:tcPr>
          <w:p w14:paraId="71F7D5CC" w14:textId="39CF0DDA" w:rsidR="00906C1B" w:rsidRDefault="00906C1B" w:rsidP="00441240">
            <w:pPr>
              <w:rPr>
                <w:rFonts w:asciiTheme="minorHAnsi" w:hAnsiTheme="minorHAnsi" w:cstheme="minorHAnsi"/>
                <w:sz w:val="22"/>
                <w:szCs w:val="22"/>
              </w:rPr>
            </w:pPr>
            <w:r>
              <w:rPr>
                <w:rFonts w:asciiTheme="minorHAnsi" w:hAnsiTheme="minorHAnsi" w:cstheme="minorHAnsi"/>
                <w:sz w:val="22"/>
                <w:szCs w:val="22"/>
              </w:rPr>
              <w:t>Mission - FOR WHOM</w:t>
            </w:r>
          </w:p>
        </w:tc>
        <w:tc>
          <w:tcPr>
            <w:tcW w:w="7195" w:type="dxa"/>
            <w:gridSpan w:val="2"/>
          </w:tcPr>
          <w:p w14:paraId="4BD1ECB8" w14:textId="5C9E1FDA" w:rsidR="00906C1B" w:rsidRDefault="00906C1B" w:rsidP="00441240">
            <w:pPr>
              <w:rPr>
                <w:rFonts w:asciiTheme="minorHAnsi" w:hAnsiTheme="minorHAnsi" w:cstheme="minorHAnsi"/>
                <w:sz w:val="22"/>
                <w:szCs w:val="22"/>
              </w:rPr>
            </w:pPr>
            <w:r>
              <w:rPr>
                <w:rFonts w:asciiTheme="minorHAnsi" w:hAnsiTheme="minorHAnsi" w:cstheme="minorHAnsi"/>
                <w:sz w:val="22"/>
                <w:szCs w:val="22"/>
              </w:rPr>
              <w:t>E.g.,</w:t>
            </w:r>
            <w:r w:rsidR="002A695F">
              <w:rPr>
                <w:rFonts w:asciiTheme="minorHAnsi" w:hAnsiTheme="minorHAnsi" w:cstheme="minorHAnsi"/>
                <w:sz w:val="22"/>
                <w:szCs w:val="22"/>
              </w:rPr>
              <w:t xml:space="preserve"> people</w:t>
            </w:r>
            <w:r w:rsidR="00BC5C5B">
              <w:rPr>
                <w:rFonts w:asciiTheme="minorHAnsi" w:hAnsiTheme="minorHAnsi" w:cstheme="minorHAnsi"/>
                <w:sz w:val="22"/>
                <w:szCs w:val="22"/>
              </w:rPr>
              <w:t>s</w:t>
            </w:r>
            <w:r w:rsidR="002A695F">
              <w:rPr>
                <w:rFonts w:asciiTheme="minorHAnsi" w:hAnsiTheme="minorHAnsi" w:cstheme="minorHAnsi"/>
                <w:sz w:val="22"/>
                <w:szCs w:val="22"/>
              </w:rPr>
              <w:t xml:space="preserve"> of </w:t>
            </w:r>
            <w:r w:rsidR="00BC5C5B">
              <w:rPr>
                <w:rFonts w:asciiTheme="minorHAnsi" w:hAnsiTheme="minorHAnsi" w:cstheme="minorHAnsi"/>
                <w:sz w:val="22"/>
                <w:szCs w:val="22"/>
              </w:rPr>
              <w:t xml:space="preserve">the </w:t>
            </w:r>
            <w:r w:rsidR="002A695F">
              <w:rPr>
                <w:rFonts w:asciiTheme="minorHAnsi" w:hAnsiTheme="minorHAnsi" w:cstheme="minorHAnsi"/>
                <w:sz w:val="22"/>
                <w:szCs w:val="22"/>
              </w:rPr>
              <w:t xml:space="preserve">southwestern region, </w:t>
            </w:r>
            <w:r w:rsidR="007016C5">
              <w:rPr>
                <w:rFonts w:asciiTheme="minorHAnsi" w:hAnsiTheme="minorHAnsi" w:cstheme="minorHAnsi"/>
                <w:sz w:val="22"/>
                <w:szCs w:val="22"/>
              </w:rPr>
              <w:t>communities of the southwest, etc.</w:t>
            </w:r>
          </w:p>
        </w:tc>
      </w:tr>
      <w:tr w:rsidR="002A695F" w14:paraId="3055CAA6" w14:textId="77777777" w:rsidTr="002A695F">
        <w:tc>
          <w:tcPr>
            <w:tcW w:w="9350" w:type="dxa"/>
            <w:gridSpan w:val="3"/>
            <w:shd w:val="clear" w:color="auto" w:fill="D0CECE" w:themeFill="background2" w:themeFillShade="E6"/>
          </w:tcPr>
          <w:p w14:paraId="641C64D9" w14:textId="78C02E35" w:rsidR="002A695F" w:rsidRDefault="008F5170" w:rsidP="00441240">
            <w:pPr>
              <w:rPr>
                <w:rFonts w:asciiTheme="minorHAnsi" w:hAnsiTheme="minorHAnsi" w:cstheme="minorHAnsi"/>
                <w:sz w:val="22"/>
                <w:szCs w:val="22"/>
              </w:rPr>
            </w:pPr>
            <w:r>
              <w:rPr>
                <w:rFonts w:asciiTheme="minorHAnsi" w:hAnsiTheme="minorHAnsi" w:cstheme="minorHAnsi"/>
                <w:sz w:val="22"/>
                <w:szCs w:val="22"/>
              </w:rPr>
              <w:t xml:space="preserve">2. </w:t>
            </w:r>
            <w:r w:rsidR="002A695F">
              <w:rPr>
                <w:rFonts w:asciiTheme="minorHAnsi" w:hAnsiTheme="minorHAnsi" w:cstheme="minorHAnsi"/>
                <w:sz w:val="22"/>
                <w:szCs w:val="22"/>
              </w:rPr>
              <w:t>D</w:t>
            </w:r>
            <w:r>
              <w:rPr>
                <w:rFonts w:asciiTheme="minorHAnsi" w:hAnsiTheme="minorHAnsi" w:cstheme="minorHAnsi"/>
                <w:sz w:val="22"/>
                <w:szCs w:val="22"/>
              </w:rPr>
              <w:t>evelop dr</w:t>
            </w:r>
            <w:r w:rsidR="002A695F">
              <w:rPr>
                <w:rFonts w:asciiTheme="minorHAnsi" w:hAnsiTheme="minorHAnsi" w:cstheme="minorHAnsi"/>
                <w:sz w:val="22"/>
                <w:szCs w:val="22"/>
              </w:rPr>
              <w:t xml:space="preserve">aft </w:t>
            </w:r>
            <w:r>
              <w:rPr>
                <w:rFonts w:asciiTheme="minorHAnsi" w:hAnsiTheme="minorHAnsi" w:cstheme="minorHAnsi"/>
                <w:sz w:val="22"/>
                <w:szCs w:val="22"/>
              </w:rPr>
              <w:t>s</w:t>
            </w:r>
            <w:r w:rsidR="002A695F">
              <w:rPr>
                <w:rFonts w:asciiTheme="minorHAnsi" w:hAnsiTheme="minorHAnsi" w:cstheme="minorHAnsi"/>
                <w:sz w:val="22"/>
                <w:szCs w:val="22"/>
              </w:rPr>
              <w:t>tatements</w:t>
            </w:r>
          </w:p>
        </w:tc>
      </w:tr>
      <w:tr w:rsidR="002A695F" w14:paraId="3744F348" w14:textId="77777777" w:rsidTr="00906C1B">
        <w:tc>
          <w:tcPr>
            <w:tcW w:w="2155" w:type="dxa"/>
          </w:tcPr>
          <w:p w14:paraId="4BD17782" w14:textId="658DCF7C" w:rsidR="002A695F" w:rsidRDefault="002A695F" w:rsidP="00441240">
            <w:pPr>
              <w:rPr>
                <w:rFonts w:asciiTheme="minorHAnsi" w:hAnsiTheme="minorHAnsi" w:cstheme="minorHAnsi"/>
                <w:sz w:val="22"/>
                <w:szCs w:val="22"/>
              </w:rPr>
            </w:pPr>
            <w:r>
              <w:rPr>
                <w:rFonts w:asciiTheme="minorHAnsi" w:hAnsiTheme="minorHAnsi" w:cstheme="minorHAnsi"/>
                <w:sz w:val="22"/>
                <w:szCs w:val="22"/>
              </w:rPr>
              <w:t>Vision</w:t>
            </w:r>
          </w:p>
        </w:tc>
        <w:tc>
          <w:tcPr>
            <w:tcW w:w="7195" w:type="dxa"/>
            <w:gridSpan w:val="2"/>
          </w:tcPr>
          <w:p w14:paraId="3DE28CEB" w14:textId="77777777" w:rsidR="002A695F" w:rsidRDefault="002A695F" w:rsidP="00441240">
            <w:pPr>
              <w:rPr>
                <w:rFonts w:asciiTheme="minorHAnsi" w:hAnsiTheme="minorHAnsi" w:cstheme="minorHAnsi"/>
                <w:sz w:val="22"/>
                <w:szCs w:val="22"/>
              </w:rPr>
            </w:pPr>
          </w:p>
        </w:tc>
      </w:tr>
      <w:tr w:rsidR="002A695F" w14:paraId="5BFB3733" w14:textId="77777777" w:rsidTr="00906C1B">
        <w:tc>
          <w:tcPr>
            <w:tcW w:w="2155" w:type="dxa"/>
          </w:tcPr>
          <w:p w14:paraId="5A7F6E3A" w14:textId="42D01BF8" w:rsidR="002A695F" w:rsidRDefault="002A695F" w:rsidP="00441240">
            <w:pPr>
              <w:rPr>
                <w:rFonts w:asciiTheme="minorHAnsi" w:hAnsiTheme="minorHAnsi" w:cstheme="minorHAnsi"/>
                <w:sz w:val="22"/>
                <w:szCs w:val="22"/>
              </w:rPr>
            </w:pPr>
            <w:r>
              <w:rPr>
                <w:rFonts w:asciiTheme="minorHAnsi" w:hAnsiTheme="minorHAnsi" w:cstheme="minorHAnsi"/>
                <w:sz w:val="22"/>
                <w:szCs w:val="22"/>
              </w:rPr>
              <w:t>Beliefs (3)</w:t>
            </w:r>
          </w:p>
        </w:tc>
        <w:tc>
          <w:tcPr>
            <w:tcW w:w="7195" w:type="dxa"/>
            <w:gridSpan w:val="2"/>
          </w:tcPr>
          <w:p w14:paraId="65B49669" w14:textId="77777777" w:rsidR="002A695F" w:rsidRDefault="002A695F" w:rsidP="00441240">
            <w:pPr>
              <w:rPr>
                <w:rFonts w:asciiTheme="minorHAnsi" w:hAnsiTheme="minorHAnsi" w:cstheme="minorHAnsi"/>
                <w:sz w:val="22"/>
                <w:szCs w:val="22"/>
              </w:rPr>
            </w:pPr>
          </w:p>
        </w:tc>
      </w:tr>
      <w:tr w:rsidR="002A695F" w14:paraId="64815B54" w14:textId="77777777" w:rsidTr="00906C1B">
        <w:tc>
          <w:tcPr>
            <w:tcW w:w="2155" w:type="dxa"/>
          </w:tcPr>
          <w:p w14:paraId="2080BED3" w14:textId="08E2F7ED" w:rsidR="002A695F" w:rsidRDefault="002A695F" w:rsidP="00441240">
            <w:pPr>
              <w:rPr>
                <w:rFonts w:asciiTheme="minorHAnsi" w:hAnsiTheme="minorHAnsi" w:cstheme="minorHAnsi"/>
                <w:sz w:val="22"/>
                <w:szCs w:val="22"/>
              </w:rPr>
            </w:pPr>
            <w:r>
              <w:rPr>
                <w:rFonts w:asciiTheme="minorHAnsi" w:hAnsiTheme="minorHAnsi" w:cstheme="minorHAnsi"/>
                <w:sz w:val="22"/>
                <w:szCs w:val="22"/>
              </w:rPr>
              <w:t>Mission</w:t>
            </w:r>
          </w:p>
        </w:tc>
        <w:tc>
          <w:tcPr>
            <w:tcW w:w="7195" w:type="dxa"/>
            <w:gridSpan w:val="2"/>
          </w:tcPr>
          <w:p w14:paraId="06256ADD" w14:textId="77777777" w:rsidR="002A695F" w:rsidRDefault="002A695F" w:rsidP="00441240">
            <w:pPr>
              <w:rPr>
                <w:rFonts w:asciiTheme="minorHAnsi" w:hAnsiTheme="minorHAnsi" w:cstheme="minorHAnsi"/>
                <w:sz w:val="22"/>
                <w:szCs w:val="22"/>
              </w:rPr>
            </w:pPr>
          </w:p>
        </w:tc>
      </w:tr>
    </w:tbl>
    <w:p w14:paraId="7677454F" w14:textId="0A60E90B" w:rsidR="00083A8D" w:rsidRDefault="002A695F" w:rsidP="002A695F">
      <w:pPr>
        <w:jc w:val="center"/>
        <w:rPr>
          <w:rFonts w:asciiTheme="minorHAnsi" w:hAnsiTheme="minorHAnsi" w:cstheme="minorHAnsi"/>
          <w:b/>
          <w:i/>
          <w:iCs/>
          <w:sz w:val="22"/>
          <w:szCs w:val="22"/>
        </w:rPr>
      </w:pPr>
      <w:r w:rsidRPr="003F256D">
        <w:rPr>
          <w:rFonts w:asciiTheme="minorHAnsi" w:hAnsiTheme="minorHAnsi" w:cstheme="minorHAnsi"/>
          <w:b/>
          <w:i/>
          <w:iCs/>
          <w:sz w:val="22"/>
          <w:szCs w:val="22"/>
        </w:rPr>
        <w:t>EMAIL YOUR FINDINGS BEFORE YOU LEAVE!</w:t>
      </w:r>
    </w:p>
    <w:p w14:paraId="46903469" w14:textId="5BA180B3" w:rsidR="00BB6C8D" w:rsidRPr="003F256D" w:rsidRDefault="00083A8D" w:rsidP="00083A8D">
      <w:pPr>
        <w:jc w:val="center"/>
        <w:rPr>
          <w:rFonts w:asciiTheme="minorHAnsi" w:hAnsiTheme="minorHAnsi" w:cstheme="minorHAnsi"/>
          <w:b/>
          <w:sz w:val="22"/>
          <w:szCs w:val="22"/>
        </w:rPr>
      </w:pPr>
      <w:r>
        <w:rPr>
          <w:rFonts w:asciiTheme="minorHAnsi" w:hAnsiTheme="minorHAnsi" w:cstheme="minorHAnsi"/>
          <w:b/>
          <w:i/>
          <w:iCs/>
          <w:sz w:val="22"/>
          <w:szCs w:val="22"/>
        </w:rPr>
        <w:br w:type="page"/>
      </w:r>
      <w:r w:rsidR="00BB6C8D" w:rsidRPr="008E4EE3">
        <w:rPr>
          <w:rFonts w:asciiTheme="minorHAnsi" w:hAnsiTheme="minorHAnsi" w:cstheme="minorHAnsi"/>
          <w:b/>
          <w:color w:val="ED7D31" w:themeColor="accent2"/>
          <w:sz w:val="22"/>
          <w:szCs w:val="22"/>
        </w:rPr>
        <w:lastRenderedPageBreak/>
        <w:t>Breakout Session</w:t>
      </w:r>
      <w:r w:rsidR="00BD36BC" w:rsidRPr="008E4EE3">
        <w:rPr>
          <w:rFonts w:asciiTheme="minorHAnsi" w:hAnsiTheme="minorHAnsi" w:cstheme="minorHAnsi"/>
          <w:b/>
          <w:color w:val="ED7D31" w:themeColor="accent2"/>
          <w:sz w:val="22"/>
          <w:szCs w:val="22"/>
        </w:rPr>
        <w:t xml:space="preserve"> 4</w:t>
      </w:r>
      <w:r w:rsidR="00BB6C8D" w:rsidRPr="008E4EE3">
        <w:rPr>
          <w:rFonts w:asciiTheme="minorHAnsi" w:hAnsiTheme="minorHAnsi" w:cstheme="minorHAnsi"/>
          <w:b/>
          <w:color w:val="ED7D31" w:themeColor="accent2"/>
          <w:sz w:val="22"/>
          <w:szCs w:val="22"/>
        </w:rPr>
        <w:t>: ORGANIZING PRINCIPLE</w:t>
      </w:r>
    </w:p>
    <w:p w14:paraId="67DFB9E2" w14:textId="75A5CD90" w:rsidR="003E1943" w:rsidRPr="002A695F" w:rsidRDefault="00AE769D" w:rsidP="002A695F">
      <w:pPr>
        <w:jc w:val="center"/>
        <w:rPr>
          <w:rFonts w:asciiTheme="minorHAnsi" w:hAnsiTheme="minorHAnsi" w:cstheme="minorHAnsi"/>
          <w:b/>
          <w:sz w:val="22"/>
          <w:szCs w:val="22"/>
        </w:rPr>
      </w:pPr>
      <w:r>
        <w:rPr>
          <w:rFonts w:asciiTheme="minorHAnsi" w:hAnsiTheme="minorHAnsi" w:cstheme="minorHAnsi"/>
          <w:b/>
          <w:sz w:val="22"/>
          <w:szCs w:val="22"/>
        </w:rPr>
        <w:t xml:space="preserve">Day 5 - </w:t>
      </w:r>
      <w:r w:rsidR="00BB6C8D" w:rsidRPr="003F256D">
        <w:rPr>
          <w:rFonts w:asciiTheme="minorHAnsi" w:hAnsiTheme="minorHAnsi" w:cstheme="minorHAnsi"/>
          <w:b/>
          <w:sz w:val="22"/>
          <w:szCs w:val="22"/>
        </w:rPr>
        <w:t>Fri, Feb 5, 2021</w:t>
      </w:r>
      <w:r w:rsidR="003E1943" w:rsidRPr="003F256D">
        <w:rPr>
          <w:rFonts w:asciiTheme="minorHAnsi" w:hAnsiTheme="minorHAnsi" w:cstheme="minorHAnsi"/>
          <w:b/>
          <w:sz w:val="22"/>
          <w:szCs w:val="22"/>
        </w:rPr>
        <w:br/>
        <w:t xml:space="preserve">Breakout Group Composition:  </w:t>
      </w:r>
      <w:r w:rsidR="002A695F">
        <w:rPr>
          <w:rFonts w:asciiTheme="minorHAnsi" w:hAnsiTheme="minorHAnsi" w:cstheme="minorHAnsi"/>
          <w:sz w:val="22"/>
          <w:szCs w:val="22"/>
        </w:rPr>
        <w:t xml:space="preserve">Return to </w:t>
      </w:r>
      <w:r w:rsidR="003039E8" w:rsidRPr="008E4EE3">
        <w:rPr>
          <w:rFonts w:asciiTheme="minorHAnsi" w:hAnsiTheme="minorHAnsi" w:cstheme="minorHAnsi"/>
          <w:sz w:val="22"/>
          <w:szCs w:val="22"/>
          <w:highlight w:val="cyan"/>
        </w:rPr>
        <w:t>Breakout</w:t>
      </w:r>
      <w:r w:rsidR="000674DF">
        <w:rPr>
          <w:rFonts w:asciiTheme="minorHAnsi" w:hAnsiTheme="minorHAnsi" w:cstheme="minorHAnsi"/>
          <w:sz w:val="22"/>
          <w:szCs w:val="22"/>
          <w:highlight w:val="cyan"/>
        </w:rPr>
        <w:t xml:space="preserve"> </w:t>
      </w:r>
      <w:r w:rsidR="002A695F" w:rsidRPr="003039E8">
        <w:rPr>
          <w:rFonts w:asciiTheme="minorHAnsi" w:hAnsiTheme="minorHAnsi" w:cstheme="minorHAnsi"/>
          <w:sz w:val="22"/>
          <w:szCs w:val="22"/>
          <w:highlight w:val="cyan"/>
        </w:rPr>
        <w:t xml:space="preserve">Mix </w:t>
      </w:r>
      <w:r w:rsidR="00573B92" w:rsidRPr="003039E8">
        <w:rPr>
          <w:rFonts w:asciiTheme="minorHAnsi" w:hAnsiTheme="minorHAnsi" w:cstheme="minorHAnsi"/>
          <w:sz w:val="22"/>
          <w:szCs w:val="22"/>
          <w:highlight w:val="cyan"/>
        </w:rPr>
        <w:t>A</w:t>
      </w:r>
      <w:r w:rsidR="00CA3411">
        <w:rPr>
          <w:rFonts w:asciiTheme="minorHAnsi" w:hAnsiTheme="minorHAnsi" w:cstheme="minorHAnsi"/>
          <w:sz w:val="22"/>
          <w:szCs w:val="22"/>
        </w:rPr>
        <w:t xml:space="preserve"> (Groups 1A – 10A)</w:t>
      </w:r>
      <w:r w:rsidR="003E1943" w:rsidRPr="003F256D">
        <w:rPr>
          <w:rFonts w:asciiTheme="minorHAnsi" w:hAnsiTheme="minorHAnsi" w:cstheme="minorHAnsi"/>
          <w:sz w:val="22"/>
          <w:szCs w:val="22"/>
        </w:rPr>
        <w:t xml:space="preserve"> </w:t>
      </w:r>
    </w:p>
    <w:p w14:paraId="0CEB0260" w14:textId="77777777" w:rsidR="003E1943" w:rsidRPr="003F256D" w:rsidRDefault="003E1943" w:rsidP="003E1943">
      <w:pPr>
        <w:tabs>
          <w:tab w:val="center" w:pos="2160"/>
          <w:tab w:val="center" w:pos="6480"/>
        </w:tabs>
        <w:rPr>
          <w:rFonts w:asciiTheme="minorHAnsi" w:hAnsiTheme="minorHAnsi" w:cstheme="minorHAnsi"/>
          <w:b/>
          <w:sz w:val="22"/>
          <w:szCs w:val="22"/>
        </w:rPr>
      </w:pPr>
    </w:p>
    <w:p w14:paraId="4782DA7F" w14:textId="16EC9E9E" w:rsidR="002A695F" w:rsidRPr="003F256D" w:rsidRDefault="002A695F" w:rsidP="002A695F">
      <w:pPr>
        <w:rPr>
          <w:rFonts w:asciiTheme="minorHAnsi" w:hAnsiTheme="minorHAnsi" w:cstheme="minorHAnsi"/>
          <w:bCs/>
          <w:sz w:val="22"/>
          <w:szCs w:val="22"/>
        </w:rPr>
      </w:pPr>
      <w:r w:rsidRPr="003F256D">
        <w:rPr>
          <w:rFonts w:asciiTheme="minorHAnsi" w:hAnsiTheme="minorHAnsi" w:cstheme="minorHAnsi"/>
          <w:b/>
          <w:sz w:val="22"/>
          <w:szCs w:val="22"/>
        </w:rPr>
        <w:t xml:space="preserve">Purpose: </w:t>
      </w:r>
      <w:r w:rsidRPr="003F256D">
        <w:rPr>
          <w:rFonts w:asciiTheme="minorHAnsi" w:hAnsiTheme="minorHAnsi" w:cstheme="minorHAnsi"/>
          <w:sz w:val="22"/>
          <w:szCs w:val="22"/>
        </w:rPr>
        <w:t xml:space="preserve">The purpose of this session is to </w:t>
      </w:r>
      <w:r>
        <w:rPr>
          <w:rFonts w:asciiTheme="minorHAnsi" w:hAnsiTheme="minorHAnsi" w:cstheme="minorHAnsi"/>
          <w:sz w:val="22"/>
          <w:szCs w:val="22"/>
        </w:rPr>
        <w:t xml:space="preserve">explore the </w:t>
      </w:r>
      <w:r w:rsidR="00916666">
        <w:rPr>
          <w:rFonts w:asciiTheme="minorHAnsi" w:hAnsiTheme="minorHAnsi" w:cstheme="minorHAnsi"/>
          <w:sz w:val="22"/>
          <w:szCs w:val="22"/>
        </w:rPr>
        <w:t xml:space="preserve">relative benefits of different organizing principles for the </w:t>
      </w:r>
      <w:r w:rsidR="005C2C58">
        <w:rPr>
          <w:rFonts w:asciiTheme="minorHAnsi" w:hAnsiTheme="minorHAnsi" w:cstheme="minorHAnsi"/>
          <w:sz w:val="22"/>
          <w:szCs w:val="22"/>
        </w:rPr>
        <w:t>Region’s three core areas of focus for its Mission work</w:t>
      </w:r>
      <w:r w:rsidR="00916666">
        <w:rPr>
          <w:rFonts w:asciiTheme="minorHAnsi" w:hAnsiTheme="minorHAnsi" w:cstheme="minorHAnsi"/>
          <w:sz w:val="22"/>
          <w:szCs w:val="22"/>
        </w:rPr>
        <w:t xml:space="preserve">. </w:t>
      </w:r>
    </w:p>
    <w:p w14:paraId="020515C7" w14:textId="77777777" w:rsidR="002A695F" w:rsidRPr="003F256D" w:rsidRDefault="002A695F" w:rsidP="002A695F">
      <w:pPr>
        <w:rPr>
          <w:rFonts w:asciiTheme="minorHAnsi" w:hAnsiTheme="minorHAnsi" w:cstheme="minorHAnsi"/>
          <w:b/>
          <w:sz w:val="22"/>
          <w:szCs w:val="22"/>
        </w:rPr>
      </w:pPr>
    </w:p>
    <w:p w14:paraId="18212C64" w14:textId="774D2671" w:rsidR="002A695F" w:rsidRPr="00916666" w:rsidRDefault="002A695F" w:rsidP="002A695F">
      <w:pPr>
        <w:rPr>
          <w:rFonts w:asciiTheme="minorHAnsi" w:hAnsiTheme="minorHAnsi" w:cstheme="minorHAnsi"/>
          <w:bCs/>
          <w:sz w:val="22"/>
          <w:szCs w:val="22"/>
        </w:rPr>
      </w:pPr>
      <w:r w:rsidRPr="003F256D">
        <w:rPr>
          <w:rFonts w:asciiTheme="minorHAnsi" w:hAnsiTheme="minorHAnsi" w:cstheme="minorHAnsi"/>
          <w:b/>
          <w:sz w:val="22"/>
          <w:szCs w:val="22"/>
        </w:rPr>
        <w:t xml:space="preserve">Description: </w:t>
      </w:r>
      <w:r w:rsidR="00916666" w:rsidRPr="00916666">
        <w:rPr>
          <w:rFonts w:asciiTheme="minorHAnsi" w:hAnsiTheme="minorHAnsi" w:cstheme="minorHAnsi"/>
          <w:bCs/>
          <w:sz w:val="22"/>
          <w:szCs w:val="22"/>
        </w:rPr>
        <w:t xml:space="preserve">An organizing </w:t>
      </w:r>
      <w:r w:rsidR="00916666">
        <w:rPr>
          <w:rFonts w:asciiTheme="minorHAnsi" w:hAnsiTheme="minorHAnsi" w:cstheme="minorHAnsi"/>
          <w:bCs/>
          <w:sz w:val="22"/>
          <w:szCs w:val="22"/>
        </w:rPr>
        <w:t>p</w:t>
      </w:r>
      <w:r w:rsidR="00916666" w:rsidRPr="00916666">
        <w:rPr>
          <w:rFonts w:asciiTheme="minorHAnsi" w:hAnsiTheme="minorHAnsi" w:cstheme="minorHAnsi"/>
          <w:bCs/>
          <w:sz w:val="22"/>
          <w:szCs w:val="22"/>
        </w:rPr>
        <w:t>rinciple</w:t>
      </w:r>
      <w:r w:rsidR="00916666">
        <w:rPr>
          <w:rFonts w:asciiTheme="minorHAnsi" w:hAnsiTheme="minorHAnsi" w:cstheme="minorHAnsi"/>
          <w:bCs/>
          <w:sz w:val="22"/>
          <w:szCs w:val="22"/>
        </w:rPr>
        <w:t xml:space="preserve"> is</w:t>
      </w:r>
      <w:r w:rsidR="00916666" w:rsidRPr="00916666">
        <w:rPr>
          <w:rFonts w:asciiTheme="minorHAnsi" w:hAnsiTheme="minorHAnsi" w:cstheme="minorHAnsi"/>
          <w:bCs/>
          <w:sz w:val="22"/>
          <w:szCs w:val="22"/>
        </w:rPr>
        <w:t xml:space="preserve"> the core concept by which a set of things, ideas, or activities is arranged.</w:t>
      </w:r>
      <w:r w:rsidR="00916666">
        <w:rPr>
          <w:rFonts w:asciiTheme="minorHAnsi" w:hAnsiTheme="minorHAnsi" w:cstheme="minorHAnsi"/>
          <w:bCs/>
          <w:sz w:val="22"/>
          <w:szCs w:val="22"/>
        </w:rPr>
        <w:t xml:space="preserve"> In thinking about our work, we each naturally create sub-sets that we use to organize the way we think about and deal with </w:t>
      </w:r>
      <w:r w:rsidR="004A4398">
        <w:rPr>
          <w:rFonts w:asciiTheme="minorHAnsi" w:hAnsiTheme="minorHAnsi" w:cstheme="minorHAnsi"/>
          <w:bCs/>
          <w:sz w:val="22"/>
          <w:szCs w:val="22"/>
        </w:rPr>
        <w:t>what we do</w:t>
      </w:r>
      <w:r w:rsidR="00916666">
        <w:rPr>
          <w:rFonts w:asciiTheme="minorHAnsi" w:hAnsiTheme="minorHAnsi" w:cstheme="minorHAnsi"/>
          <w:bCs/>
          <w:sz w:val="22"/>
          <w:szCs w:val="22"/>
        </w:rPr>
        <w:t xml:space="preserve">. </w:t>
      </w:r>
      <w:r w:rsidR="004A4398">
        <w:rPr>
          <w:rFonts w:asciiTheme="minorHAnsi" w:hAnsiTheme="minorHAnsi" w:cstheme="minorHAnsi"/>
          <w:bCs/>
          <w:sz w:val="22"/>
          <w:szCs w:val="22"/>
        </w:rPr>
        <w:t xml:space="preserve">This is so automatic that </w:t>
      </w:r>
      <w:proofErr w:type="gramStart"/>
      <w:r w:rsidR="004A4398">
        <w:rPr>
          <w:rFonts w:asciiTheme="minorHAnsi" w:hAnsiTheme="minorHAnsi" w:cstheme="minorHAnsi"/>
          <w:bCs/>
          <w:sz w:val="22"/>
          <w:szCs w:val="22"/>
        </w:rPr>
        <w:t>we</w:t>
      </w:r>
      <w:r w:rsidR="00083A8D">
        <w:rPr>
          <w:rFonts w:asciiTheme="minorHAnsi" w:hAnsiTheme="minorHAnsi" w:cstheme="minorHAnsi"/>
          <w:bCs/>
          <w:sz w:val="22"/>
          <w:szCs w:val="22"/>
        </w:rPr>
        <w:t>’</w:t>
      </w:r>
      <w:r w:rsidR="004A4398">
        <w:rPr>
          <w:rFonts w:asciiTheme="minorHAnsi" w:hAnsiTheme="minorHAnsi" w:cstheme="minorHAnsi"/>
          <w:bCs/>
          <w:sz w:val="22"/>
          <w:szCs w:val="22"/>
        </w:rPr>
        <w:t>re</w:t>
      </w:r>
      <w:proofErr w:type="gramEnd"/>
      <w:r w:rsidR="004A4398">
        <w:rPr>
          <w:rFonts w:asciiTheme="minorHAnsi" w:hAnsiTheme="minorHAnsi" w:cstheme="minorHAnsi"/>
          <w:bCs/>
          <w:sz w:val="22"/>
          <w:szCs w:val="22"/>
        </w:rPr>
        <w:t xml:space="preserve"> </w:t>
      </w:r>
      <w:r w:rsidR="00083A8D">
        <w:rPr>
          <w:rFonts w:asciiTheme="minorHAnsi" w:hAnsiTheme="minorHAnsi" w:cstheme="minorHAnsi"/>
          <w:bCs/>
          <w:sz w:val="22"/>
          <w:szCs w:val="22"/>
        </w:rPr>
        <w:t xml:space="preserve">often </w:t>
      </w:r>
      <w:r w:rsidR="004A4398">
        <w:rPr>
          <w:rFonts w:asciiTheme="minorHAnsi" w:hAnsiTheme="minorHAnsi" w:cstheme="minorHAnsi"/>
          <w:bCs/>
          <w:sz w:val="22"/>
          <w:szCs w:val="22"/>
        </w:rPr>
        <w:t xml:space="preserve">not aware of having done this or what our organizing principle is. </w:t>
      </w:r>
      <w:r w:rsidR="00916666">
        <w:rPr>
          <w:rFonts w:asciiTheme="minorHAnsi" w:hAnsiTheme="minorHAnsi" w:cstheme="minorHAnsi"/>
          <w:bCs/>
          <w:sz w:val="22"/>
          <w:szCs w:val="22"/>
        </w:rPr>
        <w:t xml:space="preserve">Leadership’s consideration of different possible ways to </w:t>
      </w:r>
      <w:r w:rsidR="004A4398">
        <w:rPr>
          <w:rFonts w:asciiTheme="minorHAnsi" w:hAnsiTheme="minorHAnsi" w:cstheme="minorHAnsi"/>
          <w:bCs/>
          <w:sz w:val="22"/>
          <w:szCs w:val="22"/>
        </w:rPr>
        <w:t xml:space="preserve">collectively </w:t>
      </w:r>
      <w:r w:rsidR="00916666">
        <w:rPr>
          <w:rFonts w:asciiTheme="minorHAnsi" w:hAnsiTheme="minorHAnsi" w:cstheme="minorHAnsi"/>
          <w:bCs/>
          <w:sz w:val="22"/>
          <w:szCs w:val="22"/>
        </w:rPr>
        <w:t xml:space="preserve">do this brings new ways of thinking and, once a common organizing principle is chosen, </w:t>
      </w:r>
      <w:r w:rsidR="00C3342D">
        <w:rPr>
          <w:rFonts w:asciiTheme="minorHAnsi" w:hAnsiTheme="minorHAnsi" w:cstheme="minorHAnsi"/>
          <w:bCs/>
          <w:sz w:val="22"/>
          <w:szCs w:val="22"/>
        </w:rPr>
        <w:t xml:space="preserve">provides </w:t>
      </w:r>
      <w:r w:rsidR="00916666">
        <w:rPr>
          <w:rFonts w:asciiTheme="minorHAnsi" w:hAnsiTheme="minorHAnsi" w:cstheme="minorHAnsi"/>
          <w:bCs/>
          <w:sz w:val="22"/>
          <w:szCs w:val="22"/>
        </w:rPr>
        <w:t xml:space="preserve">a </w:t>
      </w:r>
      <w:r w:rsidR="004A4398">
        <w:rPr>
          <w:rFonts w:asciiTheme="minorHAnsi" w:hAnsiTheme="minorHAnsi" w:cstheme="minorHAnsi"/>
          <w:bCs/>
          <w:sz w:val="22"/>
          <w:szCs w:val="22"/>
        </w:rPr>
        <w:t xml:space="preserve">powerful shared </w:t>
      </w:r>
      <w:r w:rsidR="00083A8D">
        <w:rPr>
          <w:rFonts w:asciiTheme="minorHAnsi" w:hAnsiTheme="minorHAnsi" w:cstheme="minorHAnsi"/>
          <w:bCs/>
          <w:sz w:val="22"/>
          <w:szCs w:val="22"/>
        </w:rPr>
        <w:t>lens for the Mission work</w:t>
      </w:r>
      <w:r w:rsidR="004A4398">
        <w:rPr>
          <w:rFonts w:asciiTheme="minorHAnsi" w:hAnsiTheme="minorHAnsi" w:cstheme="minorHAnsi"/>
          <w:bCs/>
          <w:sz w:val="22"/>
          <w:szCs w:val="22"/>
        </w:rPr>
        <w:t>.</w:t>
      </w:r>
    </w:p>
    <w:p w14:paraId="4BB0BB8A" w14:textId="77777777" w:rsidR="002A695F" w:rsidRDefault="002A695F" w:rsidP="002A695F">
      <w:pPr>
        <w:rPr>
          <w:rFonts w:asciiTheme="minorHAnsi" w:hAnsiTheme="minorHAnsi" w:cstheme="minorHAnsi"/>
          <w:bCs/>
          <w:sz w:val="22"/>
          <w:szCs w:val="22"/>
        </w:rPr>
      </w:pPr>
    </w:p>
    <w:p w14:paraId="75E3519F" w14:textId="389FC489" w:rsidR="005C2C58" w:rsidRDefault="002A695F" w:rsidP="005C2C58">
      <w:pPr>
        <w:rPr>
          <w:rFonts w:asciiTheme="minorHAnsi" w:hAnsiTheme="minorHAnsi" w:cstheme="minorHAnsi"/>
          <w:sz w:val="22"/>
          <w:szCs w:val="22"/>
        </w:rPr>
      </w:pPr>
      <w:r w:rsidRPr="003F256D">
        <w:rPr>
          <w:rFonts w:asciiTheme="minorHAnsi" w:hAnsiTheme="minorHAnsi" w:cstheme="minorHAnsi"/>
          <w:b/>
          <w:sz w:val="22"/>
          <w:szCs w:val="22"/>
        </w:rPr>
        <w:t xml:space="preserve">Work Product: </w:t>
      </w:r>
      <w:r w:rsidR="00916666">
        <w:rPr>
          <w:rFonts w:asciiTheme="minorHAnsi" w:hAnsiTheme="minorHAnsi" w:cstheme="minorHAnsi"/>
          <w:bCs/>
          <w:sz w:val="22"/>
          <w:szCs w:val="22"/>
        </w:rPr>
        <w:t xml:space="preserve">Findings associated with </w:t>
      </w:r>
      <w:r w:rsidR="004A4398">
        <w:rPr>
          <w:rFonts w:asciiTheme="minorHAnsi" w:hAnsiTheme="minorHAnsi" w:cstheme="minorHAnsi"/>
          <w:bCs/>
          <w:sz w:val="22"/>
          <w:szCs w:val="22"/>
        </w:rPr>
        <w:t>t</w:t>
      </w:r>
      <w:r w:rsidR="00916666">
        <w:rPr>
          <w:rFonts w:asciiTheme="minorHAnsi" w:hAnsiTheme="minorHAnsi" w:cstheme="minorHAnsi"/>
          <w:bCs/>
          <w:sz w:val="22"/>
          <w:szCs w:val="22"/>
        </w:rPr>
        <w:t xml:space="preserve">he benefits of </w:t>
      </w:r>
      <w:r w:rsidR="004A4398">
        <w:rPr>
          <w:rFonts w:asciiTheme="minorHAnsi" w:hAnsiTheme="minorHAnsi" w:cstheme="minorHAnsi"/>
          <w:bCs/>
          <w:sz w:val="22"/>
          <w:szCs w:val="22"/>
        </w:rPr>
        <w:t>different organizing principles. First, review the example organizing principles</w:t>
      </w:r>
      <w:r w:rsidR="002769C4">
        <w:rPr>
          <w:rFonts w:asciiTheme="minorHAnsi" w:hAnsiTheme="minorHAnsi" w:cstheme="minorHAnsi"/>
          <w:bCs/>
          <w:sz w:val="22"/>
          <w:szCs w:val="22"/>
        </w:rPr>
        <w:t xml:space="preserve"> in the template</w:t>
      </w:r>
      <w:r w:rsidR="004A4398">
        <w:rPr>
          <w:rFonts w:asciiTheme="minorHAnsi" w:hAnsiTheme="minorHAnsi" w:cstheme="minorHAnsi"/>
          <w:bCs/>
          <w:sz w:val="22"/>
          <w:szCs w:val="22"/>
        </w:rPr>
        <w:t xml:space="preserve"> and brainstorm others. Think about what you use in your own work – </w:t>
      </w:r>
      <w:r w:rsidR="00083A8D">
        <w:rPr>
          <w:rFonts w:asciiTheme="minorHAnsi" w:hAnsiTheme="minorHAnsi" w:cstheme="minorHAnsi"/>
          <w:bCs/>
          <w:sz w:val="22"/>
          <w:szCs w:val="22"/>
        </w:rPr>
        <w:t>and</w:t>
      </w:r>
      <w:r w:rsidR="004A4398">
        <w:rPr>
          <w:rFonts w:asciiTheme="minorHAnsi" w:hAnsiTheme="minorHAnsi" w:cstheme="minorHAnsi"/>
          <w:bCs/>
          <w:sz w:val="22"/>
          <w:szCs w:val="22"/>
        </w:rPr>
        <w:t xml:space="preserve"> look to see if there are different ones used in </w:t>
      </w:r>
      <w:r w:rsidR="002769C4">
        <w:rPr>
          <w:rFonts w:asciiTheme="minorHAnsi" w:hAnsiTheme="minorHAnsi" w:cstheme="minorHAnsi"/>
          <w:bCs/>
          <w:sz w:val="22"/>
          <w:szCs w:val="22"/>
        </w:rPr>
        <w:t>other</w:t>
      </w:r>
      <w:r w:rsidR="004A4398">
        <w:rPr>
          <w:rFonts w:asciiTheme="minorHAnsi" w:hAnsiTheme="minorHAnsi" w:cstheme="minorHAnsi"/>
          <w:bCs/>
          <w:sz w:val="22"/>
          <w:szCs w:val="22"/>
        </w:rPr>
        <w:t xml:space="preserve"> contexts. Next, to ensure these are clear, develop possible Focus Areas for the region’s mission work associated with each organizing principle (see examples </w:t>
      </w:r>
      <w:r w:rsidR="00813B6E">
        <w:rPr>
          <w:rFonts w:asciiTheme="minorHAnsi" w:hAnsiTheme="minorHAnsi" w:cstheme="minorHAnsi"/>
          <w:bCs/>
          <w:sz w:val="22"/>
          <w:szCs w:val="22"/>
        </w:rPr>
        <w:t>in the template below</w:t>
      </w:r>
      <w:r w:rsidR="004A4398">
        <w:rPr>
          <w:rFonts w:asciiTheme="minorHAnsi" w:hAnsiTheme="minorHAnsi" w:cstheme="minorHAnsi"/>
          <w:bCs/>
          <w:sz w:val="22"/>
          <w:szCs w:val="22"/>
        </w:rPr>
        <w:t>). Finally, identify the potential benefit to the region f</w:t>
      </w:r>
      <w:r w:rsidR="00813B6E">
        <w:rPr>
          <w:rFonts w:asciiTheme="minorHAnsi" w:hAnsiTheme="minorHAnsi" w:cstheme="minorHAnsi"/>
          <w:bCs/>
          <w:sz w:val="22"/>
          <w:szCs w:val="22"/>
        </w:rPr>
        <w:t>rom</w:t>
      </w:r>
      <w:r w:rsidR="004A4398">
        <w:rPr>
          <w:rFonts w:asciiTheme="minorHAnsi" w:hAnsiTheme="minorHAnsi" w:cstheme="minorHAnsi"/>
          <w:bCs/>
          <w:sz w:val="22"/>
          <w:szCs w:val="22"/>
        </w:rPr>
        <w:t xml:space="preserve"> using each organizing principle</w:t>
      </w:r>
      <w:r w:rsidR="005C2C58" w:rsidRPr="003F256D">
        <w:rPr>
          <w:rFonts w:asciiTheme="minorHAnsi" w:hAnsiTheme="minorHAnsi" w:cstheme="minorHAnsi"/>
          <w:sz w:val="22"/>
          <w:szCs w:val="22"/>
        </w:rPr>
        <w:t xml:space="preserve"> and discuss the merits of using one set versus another. </w:t>
      </w:r>
      <w:r w:rsidR="008E4EE3" w:rsidRPr="003F256D">
        <w:rPr>
          <w:rFonts w:asciiTheme="minorHAnsi" w:hAnsiTheme="minorHAnsi" w:cstheme="minorHAnsi"/>
          <w:sz w:val="22"/>
          <w:szCs w:val="22"/>
        </w:rPr>
        <w:t xml:space="preserve">Agree upon one set (or at most two) that the group feels would work well for the </w:t>
      </w:r>
      <w:r w:rsidR="008E4EE3">
        <w:rPr>
          <w:rFonts w:asciiTheme="minorHAnsi" w:hAnsiTheme="minorHAnsi" w:cstheme="minorHAnsi"/>
          <w:sz w:val="22"/>
          <w:szCs w:val="22"/>
        </w:rPr>
        <w:t>R</w:t>
      </w:r>
      <w:r w:rsidR="008E4EE3" w:rsidRPr="003F256D">
        <w:rPr>
          <w:rFonts w:asciiTheme="minorHAnsi" w:hAnsiTheme="minorHAnsi" w:cstheme="minorHAnsi"/>
          <w:sz w:val="22"/>
          <w:szCs w:val="22"/>
        </w:rPr>
        <w:t>egion</w:t>
      </w:r>
      <w:r w:rsidR="008E4EE3">
        <w:rPr>
          <w:rFonts w:asciiTheme="minorHAnsi" w:hAnsiTheme="minorHAnsi" w:cstheme="minorHAnsi"/>
          <w:sz w:val="22"/>
          <w:szCs w:val="22"/>
        </w:rPr>
        <w:t xml:space="preserve"> and why</w:t>
      </w:r>
      <w:r w:rsidR="008E4EE3" w:rsidRPr="003F256D">
        <w:rPr>
          <w:rFonts w:asciiTheme="minorHAnsi" w:hAnsiTheme="minorHAnsi" w:cstheme="minorHAnsi"/>
          <w:sz w:val="22"/>
          <w:szCs w:val="22"/>
        </w:rPr>
        <w:t>.</w:t>
      </w:r>
    </w:p>
    <w:p w14:paraId="09AD8215" w14:textId="77777777" w:rsidR="005C2C58" w:rsidRDefault="005C2C58" w:rsidP="005C2C58">
      <w:pPr>
        <w:rPr>
          <w:rFonts w:asciiTheme="minorHAnsi" w:hAnsiTheme="minorHAnsi" w:cstheme="minorHAnsi"/>
          <w:sz w:val="22"/>
          <w:szCs w:val="22"/>
        </w:rPr>
      </w:pPr>
    </w:p>
    <w:p w14:paraId="2CBF440A" w14:textId="65B05722" w:rsidR="005C2C58" w:rsidRPr="003F256D" w:rsidRDefault="008E4EE3" w:rsidP="005C2C58">
      <w:pPr>
        <w:rPr>
          <w:rFonts w:asciiTheme="minorHAnsi" w:hAnsiTheme="minorHAnsi" w:cstheme="minorHAnsi"/>
          <w:sz w:val="22"/>
          <w:szCs w:val="22"/>
        </w:rPr>
      </w:pPr>
      <w:r w:rsidRPr="008E4EE3">
        <w:rPr>
          <w:rFonts w:asciiTheme="minorHAnsi" w:hAnsiTheme="minorHAnsi" w:cstheme="minorHAnsi"/>
          <w:b/>
          <w:bCs/>
          <w:sz w:val="22"/>
          <w:szCs w:val="22"/>
        </w:rPr>
        <w:t>3-4 Minute Report Out:</w:t>
      </w:r>
      <w:r>
        <w:rPr>
          <w:rFonts w:asciiTheme="minorHAnsi" w:hAnsiTheme="minorHAnsi" w:cstheme="minorHAnsi"/>
          <w:sz w:val="22"/>
          <w:szCs w:val="22"/>
        </w:rPr>
        <w:t xml:space="preserve"> Share the organizing principle your group felt would most benefit the region and explain why. Give examples of the Focus Areas associated, and indicate if the group likes them as is, or if they need more consideration.</w:t>
      </w:r>
      <w:r w:rsidR="00323C55">
        <w:rPr>
          <w:rFonts w:asciiTheme="minorHAnsi" w:hAnsiTheme="minorHAnsi" w:cstheme="minorHAnsi"/>
          <w:sz w:val="22"/>
          <w:szCs w:val="22"/>
        </w:rPr>
        <w:t xml:space="preserve"> </w:t>
      </w:r>
      <w:bookmarkStart w:id="1" w:name="_Hlk62489375"/>
      <w:r w:rsidR="00323C55">
        <w:rPr>
          <w:rFonts w:asciiTheme="minorHAnsi" w:hAnsiTheme="minorHAnsi" w:cstheme="minorHAnsi"/>
          <w:sz w:val="22"/>
          <w:szCs w:val="22"/>
        </w:rPr>
        <w:t>(</w:t>
      </w:r>
      <w:r w:rsidR="00C3342D">
        <w:rPr>
          <w:rFonts w:asciiTheme="minorHAnsi" w:hAnsiTheme="minorHAnsi" w:cstheme="minorHAnsi"/>
          <w:sz w:val="22"/>
          <w:szCs w:val="22"/>
        </w:rPr>
        <w:t>P</w:t>
      </w:r>
      <w:r w:rsidR="00323C55">
        <w:rPr>
          <w:rFonts w:asciiTheme="minorHAnsi" w:hAnsiTheme="minorHAnsi" w:cstheme="minorHAnsi"/>
          <w:sz w:val="22"/>
          <w:szCs w:val="22"/>
        </w:rPr>
        <w:t xml:space="preserve">repare </w:t>
      </w:r>
      <w:r w:rsidR="00C3342D">
        <w:rPr>
          <w:rFonts w:asciiTheme="minorHAnsi" w:hAnsiTheme="minorHAnsi" w:cstheme="minorHAnsi"/>
          <w:sz w:val="22"/>
          <w:szCs w:val="22"/>
        </w:rPr>
        <w:t>the</w:t>
      </w:r>
      <w:r w:rsidR="00323C55">
        <w:rPr>
          <w:rFonts w:asciiTheme="minorHAnsi" w:hAnsiTheme="minorHAnsi" w:cstheme="minorHAnsi"/>
          <w:sz w:val="22"/>
          <w:szCs w:val="22"/>
        </w:rPr>
        <w:t xml:space="preserve"> report out </w:t>
      </w:r>
      <w:r w:rsidR="003B3B65">
        <w:rPr>
          <w:rFonts w:asciiTheme="minorHAnsi" w:hAnsiTheme="minorHAnsi" w:cstheme="minorHAnsi"/>
          <w:sz w:val="22"/>
          <w:szCs w:val="22"/>
        </w:rPr>
        <w:t>highlights</w:t>
      </w:r>
      <w:r w:rsidR="00323C55">
        <w:rPr>
          <w:rFonts w:asciiTheme="minorHAnsi" w:hAnsiTheme="minorHAnsi" w:cstheme="minorHAnsi"/>
          <w:sz w:val="22"/>
          <w:szCs w:val="22"/>
        </w:rPr>
        <w:t>.)</w:t>
      </w:r>
      <w:bookmarkEnd w:id="1"/>
    </w:p>
    <w:p w14:paraId="759DF311" w14:textId="77777777" w:rsidR="002A695F" w:rsidRDefault="002A695F" w:rsidP="003E1943">
      <w:pPr>
        <w:tabs>
          <w:tab w:val="center" w:pos="2160"/>
          <w:tab w:val="center" w:pos="6480"/>
        </w:tabs>
        <w:rPr>
          <w:rFonts w:asciiTheme="minorHAnsi" w:hAnsiTheme="minorHAnsi" w:cstheme="minorHAnsi"/>
          <w:b/>
          <w:sz w:val="22"/>
          <w:szCs w:val="22"/>
        </w:rPr>
      </w:pPr>
    </w:p>
    <w:p w14:paraId="55572C42" w14:textId="1E6826AB" w:rsidR="00A04F59" w:rsidRPr="003039E8" w:rsidRDefault="003039E8" w:rsidP="00A04F59">
      <w:pPr>
        <w:rPr>
          <w:rFonts w:asciiTheme="minorHAnsi" w:hAnsiTheme="minorHAnsi" w:cstheme="minorHAnsi"/>
          <w:bCs/>
          <w:sz w:val="22"/>
          <w:szCs w:val="22"/>
        </w:rPr>
      </w:pPr>
      <w:bookmarkStart w:id="2" w:name="_Hlk62489235"/>
      <w:r w:rsidRPr="003F256D">
        <w:rPr>
          <w:rFonts w:asciiTheme="minorHAnsi" w:hAnsiTheme="minorHAnsi" w:cstheme="minorHAnsi"/>
          <w:sz w:val="22"/>
          <w:szCs w:val="22"/>
        </w:rPr>
        <w:t xml:space="preserve">Use as much room as you need </w:t>
      </w:r>
      <w:r w:rsidR="00323C55">
        <w:rPr>
          <w:rFonts w:asciiTheme="minorHAnsi" w:hAnsiTheme="minorHAnsi" w:cstheme="minorHAnsi"/>
          <w:sz w:val="22"/>
          <w:szCs w:val="22"/>
        </w:rPr>
        <w:t xml:space="preserve">inside the template table. </w:t>
      </w:r>
    </w:p>
    <w:bookmarkEnd w:id="2"/>
    <w:p w14:paraId="0B4B2712" w14:textId="151CF53A" w:rsidR="00DD7B50" w:rsidRDefault="00DD7B50" w:rsidP="00CF4DAA">
      <w:pPr>
        <w:tabs>
          <w:tab w:val="center" w:pos="2160"/>
          <w:tab w:val="center" w:pos="6480"/>
        </w:tab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785"/>
        <w:gridCol w:w="1350"/>
        <w:gridCol w:w="1440"/>
        <w:gridCol w:w="3775"/>
      </w:tblGrid>
      <w:tr w:rsidR="009051F3" w14:paraId="60C8DF9B" w14:textId="77777777" w:rsidTr="004A4398">
        <w:tc>
          <w:tcPr>
            <w:tcW w:w="4135" w:type="dxa"/>
            <w:gridSpan w:val="2"/>
            <w:shd w:val="clear" w:color="auto" w:fill="F2F2F2" w:themeFill="background1" w:themeFillShade="F2"/>
          </w:tcPr>
          <w:p w14:paraId="2B2DF261" w14:textId="77777777" w:rsidR="009051F3" w:rsidRDefault="009051F3" w:rsidP="00614529">
            <w:pPr>
              <w:tabs>
                <w:tab w:val="center" w:pos="2160"/>
                <w:tab w:val="center" w:pos="6480"/>
              </w:tabs>
              <w:rPr>
                <w:rFonts w:asciiTheme="minorHAnsi" w:hAnsiTheme="minorHAnsi" w:cstheme="minorHAnsi"/>
                <w:b/>
                <w:bCs/>
                <w:sz w:val="22"/>
                <w:szCs w:val="22"/>
              </w:rPr>
            </w:pPr>
            <w:r>
              <w:rPr>
                <w:rFonts w:asciiTheme="minorHAnsi" w:hAnsiTheme="minorHAnsi" w:cstheme="minorHAnsi"/>
                <w:b/>
                <w:bCs/>
                <w:sz w:val="22"/>
                <w:szCs w:val="22"/>
              </w:rPr>
              <w:t>FINDINGS TEMPLATE: Organizing Principle</w:t>
            </w:r>
          </w:p>
        </w:tc>
        <w:tc>
          <w:tcPr>
            <w:tcW w:w="5215" w:type="dxa"/>
            <w:gridSpan w:val="2"/>
            <w:shd w:val="clear" w:color="auto" w:fill="F2F2F2" w:themeFill="background1" w:themeFillShade="F2"/>
          </w:tcPr>
          <w:p w14:paraId="1CB82DFC" w14:textId="77777777" w:rsidR="009051F3" w:rsidRDefault="009051F3" w:rsidP="00614529">
            <w:pPr>
              <w:tabs>
                <w:tab w:val="center" w:pos="2160"/>
                <w:tab w:val="center" w:pos="6480"/>
              </w:tabs>
              <w:rPr>
                <w:rFonts w:asciiTheme="minorHAnsi" w:hAnsiTheme="minorHAnsi" w:cstheme="minorHAnsi"/>
                <w:b/>
                <w:bCs/>
                <w:sz w:val="22"/>
                <w:szCs w:val="22"/>
              </w:rPr>
            </w:pPr>
            <w:r>
              <w:rPr>
                <w:rFonts w:asciiTheme="minorHAnsi" w:hAnsiTheme="minorHAnsi" w:cstheme="minorHAnsi"/>
                <w:b/>
                <w:bCs/>
                <w:sz w:val="22"/>
                <w:szCs w:val="22"/>
              </w:rPr>
              <w:t>Process Person:</w:t>
            </w:r>
          </w:p>
        </w:tc>
      </w:tr>
      <w:tr w:rsidR="009051F3" w14:paraId="58FFC939" w14:textId="77777777" w:rsidTr="00813B6E">
        <w:tc>
          <w:tcPr>
            <w:tcW w:w="2785" w:type="dxa"/>
          </w:tcPr>
          <w:p w14:paraId="1B6FEC7B" w14:textId="45A4E702" w:rsidR="009051F3" w:rsidRDefault="009051F3" w:rsidP="00CF4DAA">
            <w:pPr>
              <w:tabs>
                <w:tab w:val="center" w:pos="2160"/>
                <w:tab w:val="center" w:pos="6480"/>
              </w:tabs>
              <w:rPr>
                <w:rFonts w:asciiTheme="minorHAnsi" w:hAnsiTheme="minorHAnsi" w:cstheme="minorHAnsi"/>
                <w:b/>
                <w:bCs/>
                <w:sz w:val="22"/>
                <w:szCs w:val="22"/>
              </w:rPr>
            </w:pPr>
            <w:r>
              <w:rPr>
                <w:rFonts w:asciiTheme="minorHAnsi" w:hAnsiTheme="minorHAnsi" w:cstheme="minorHAnsi"/>
                <w:b/>
                <w:bCs/>
                <w:sz w:val="22"/>
                <w:szCs w:val="22"/>
              </w:rPr>
              <w:t>Organizing Principle Theme</w:t>
            </w:r>
          </w:p>
        </w:tc>
        <w:tc>
          <w:tcPr>
            <w:tcW w:w="2790" w:type="dxa"/>
            <w:gridSpan w:val="2"/>
          </w:tcPr>
          <w:p w14:paraId="7D0E4B68" w14:textId="3220FFD4" w:rsidR="009051F3" w:rsidRDefault="009051F3" w:rsidP="00CF4DAA">
            <w:pPr>
              <w:tabs>
                <w:tab w:val="center" w:pos="2160"/>
                <w:tab w:val="center" w:pos="6480"/>
              </w:tabs>
              <w:rPr>
                <w:rFonts w:asciiTheme="minorHAnsi" w:hAnsiTheme="minorHAnsi" w:cstheme="minorHAnsi"/>
                <w:b/>
                <w:bCs/>
                <w:sz w:val="22"/>
                <w:szCs w:val="22"/>
              </w:rPr>
            </w:pPr>
            <w:r>
              <w:rPr>
                <w:rFonts w:asciiTheme="minorHAnsi" w:hAnsiTheme="minorHAnsi" w:cstheme="minorHAnsi"/>
                <w:b/>
                <w:bCs/>
                <w:sz w:val="22"/>
                <w:szCs w:val="22"/>
              </w:rPr>
              <w:t>Associated Focus Areas</w:t>
            </w:r>
          </w:p>
        </w:tc>
        <w:tc>
          <w:tcPr>
            <w:tcW w:w="3775" w:type="dxa"/>
          </w:tcPr>
          <w:p w14:paraId="2FCFFBE8" w14:textId="751F334E" w:rsidR="009051F3" w:rsidRDefault="009051F3" w:rsidP="00CF4DAA">
            <w:pPr>
              <w:tabs>
                <w:tab w:val="center" w:pos="2160"/>
                <w:tab w:val="center" w:pos="6480"/>
              </w:tabs>
              <w:rPr>
                <w:rFonts w:asciiTheme="minorHAnsi" w:hAnsiTheme="minorHAnsi" w:cstheme="minorHAnsi"/>
                <w:b/>
                <w:bCs/>
                <w:sz w:val="22"/>
                <w:szCs w:val="22"/>
              </w:rPr>
            </w:pPr>
            <w:r>
              <w:rPr>
                <w:rFonts w:asciiTheme="minorHAnsi" w:hAnsiTheme="minorHAnsi" w:cstheme="minorHAnsi"/>
                <w:b/>
                <w:bCs/>
                <w:sz w:val="22"/>
                <w:szCs w:val="22"/>
              </w:rPr>
              <w:t>Benefit</w:t>
            </w:r>
            <w:r w:rsidR="003039E8">
              <w:rPr>
                <w:rFonts w:asciiTheme="minorHAnsi" w:hAnsiTheme="minorHAnsi" w:cstheme="minorHAnsi"/>
                <w:b/>
                <w:bCs/>
                <w:sz w:val="22"/>
                <w:szCs w:val="22"/>
              </w:rPr>
              <w:t>s</w:t>
            </w:r>
            <w:r>
              <w:rPr>
                <w:rFonts w:asciiTheme="minorHAnsi" w:hAnsiTheme="minorHAnsi" w:cstheme="minorHAnsi"/>
                <w:b/>
                <w:bCs/>
                <w:sz w:val="22"/>
                <w:szCs w:val="22"/>
              </w:rPr>
              <w:t xml:space="preserve"> of this theme to the Region</w:t>
            </w:r>
          </w:p>
        </w:tc>
      </w:tr>
      <w:tr w:rsidR="009051F3" w14:paraId="1E3B91B7" w14:textId="77777777" w:rsidTr="00813B6E">
        <w:tc>
          <w:tcPr>
            <w:tcW w:w="2785" w:type="dxa"/>
          </w:tcPr>
          <w:p w14:paraId="023AEDC4" w14:textId="782D7CCC" w:rsidR="009051F3" w:rsidRPr="00813B6E" w:rsidRDefault="00813B6E" w:rsidP="00CF4DAA">
            <w:pPr>
              <w:tabs>
                <w:tab w:val="center" w:pos="2160"/>
                <w:tab w:val="center" w:pos="6480"/>
              </w:tabs>
              <w:rPr>
                <w:rFonts w:asciiTheme="minorHAnsi" w:hAnsiTheme="minorHAnsi" w:cstheme="minorHAnsi"/>
                <w:sz w:val="22"/>
                <w:szCs w:val="22"/>
              </w:rPr>
            </w:pPr>
            <w:r w:rsidRPr="00813B6E">
              <w:rPr>
                <w:rFonts w:asciiTheme="minorHAnsi" w:hAnsiTheme="minorHAnsi" w:cstheme="minorHAnsi"/>
                <w:sz w:val="22"/>
                <w:szCs w:val="22"/>
              </w:rPr>
              <w:t>ASPECTS of what we do</w:t>
            </w:r>
          </w:p>
        </w:tc>
        <w:tc>
          <w:tcPr>
            <w:tcW w:w="2790" w:type="dxa"/>
            <w:gridSpan w:val="2"/>
          </w:tcPr>
          <w:p w14:paraId="29C02B88" w14:textId="5B9AA08F" w:rsidR="009051F3" w:rsidRPr="00813B6E" w:rsidRDefault="00813B6E" w:rsidP="00CF4DAA">
            <w:pPr>
              <w:tabs>
                <w:tab w:val="center" w:pos="2160"/>
                <w:tab w:val="center" w:pos="6480"/>
              </w:tabs>
              <w:rPr>
                <w:rFonts w:asciiTheme="minorHAnsi" w:hAnsiTheme="minorHAnsi" w:cstheme="minorHAnsi"/>
                <w:sz w:val="22"/>
                <w:szCs w:val="22"/>
              </w:rPr>
            </w:pPr>
            <w:r w:rsidRPr="00813B6E">
              <w:rPr>
                <w:rFonts w:asciiTheme="minorHAnsi" w:hAnsiTheme="minorHAnsi" w:cstheme="minorHAnsi"/>
                <w:sz w:val="22"/>
                <w:szCs w:val="22"/>
              </w:rPr>
              <w:t>Restore, Respond, Protect</w:t>
            </w:r>
          </w:p>
        </w:tc>
        <w:tc>
          <w:tcPr>
            <w:tcW w:w="3775" w:type="dxa"/>
          </w:tcPr>
          <w:p w14:paraId="4C52C425" w14:textId="06A89867" w:rsidR="009051F3" w:rsidRPr="00813B6E" w:rsidRDefault="00813B6E" w:rsidP="00CF4DAA">
            <w:pPr>
              <w:tabs>
                <w:tab w:val="center" w:pos="2160"/>
                <w:tab w:val="center" w:pos="6480"/>
              </w:tabs>
              <w:rPr>
                <w:rFonts w:asciiTheme="minorHAnsi" w:hAnsiTheme="minorHAnsi" w:cstheme="minorHAnsi"/>
                <w:sz w:val="22"/>
                <w:szCs w:val="22"/>
              </w:rPr>
            </w:pPr>
            <w:r w:rsidRPr="00813B6E">
              <w:rPr>
                <w:rFonts w:asciiTheme="minorHAnsi" w:hAnsiTheme="minorHAnsi" w:cstheme="minorHAnsi"/>
                <w:sz w:val="22"/>
                <w:szCs w:val="22"/>
              </w:rPr>
              <w:t>Easily understood by workforce</w:t>
            </w:r>
          </w:p>
        </w:tc>
      </w:tr>
      <w:tr w:rsidR="009051F3" w14:paraId="47F1BF14" w14:textId="77777777" w:rsidTr="00813B6E">
        <w:tc>
          <w:tcPr>
            <w:tcW w:w="2785" w:type="dxa"/>
          </w:tcPr>
          <w:p w14:paraId="39337236" w14:textId="68EEC16D" w:rsidR="009051F3" w:rsidRDefault="00813B6E" w:rsidP="00CF4DAA">
            <w:pPr>
              <w:tabs>
                <w:tab w:val="center" w:pos="2160"/>
                <w:tab w:val="center" w:pos="6480"/>
              </w:tabs>
              <w:rPr>
                <w:rFonts w:asciiTheme="minorHAnsi" w:hAnsiTheme="minorHAnsi" w:cstheme="minorHAnsi"/>
                <w:b/>
                <w:bCs/>
                <w:sz w:val="22"/>
                <w:szCs w:val="22"/>
              </w:rPr>
            </w:pPr>
            <w:r w:rsidRPr="00813B6E">
              <w:rPr>
                <w:rFonts w:asciiTheme="minorHAnsi" w:hAnsiTheme="minorHAnsi" w:cstheme="minorHAnsi"/>
                <w:sz w:val="22"/>
                <w:szCs w:val="22"/>
              </w:rPr>
              <w:t>WHO we serve</w:t>
            </w:r>
          </w:p>
        </w:tc>
        <w:tc>
          <w:tcPr>
            <w:tcW w:w="2790" w:type="dxa"/>
            <w:gridSpan w:val="2"/>
          </w:tcPr>
          <w:p w14:paraId="05B1571D" w14:textId="3A454980" w:rsidR="009051F3" w:rsidRDefault="00813B6E" w:rsidP="00813B6E">
            <w:pPr>
              <w:tabs>
                <w:tab w:val="center" w:pos="2160"/>
                <w:tab w:val="center" w:pos="6480"/>
              </w:tabs>
              <w:rPr>
                <w:rFonts w:asciiTheme="minorHAnsi" w:hAnsiTheme="minorHAnsi" w:cstheme="minorHAnsi"/>
                <w:b/>
                <w:bCs/>
                <w:sz w:val="22"/>
                <w:szCs w:val="22"/>
              </w:rPr>
            </w:pPr>
            <w:r w:rsidRPr="00813B6E">
              <w:rPr>
                <w:rFonts w:asciiTheme="minorHAnsi" w:hAnsiTheme="minorHAnsi" w:cstheme="minorHAnsi"/>
                <w:sz w:val="22"/>
                <w:szCs w:val="22"/>
              </w:rPr>
              <w:t>Licensees, Public, Decision-Makers</w:t>
            </w:r>
          </w:p>
        </w:tc>
        <w:tc>
          <w:tcPr>
            <w:tcW w:w="3775" w:type="dxa"/>
          </w:tcPr>
          <w:p w14:paraId="7F67B0AC" w14:textId="3C7817D7" w:rsidR="009051F3" w:rsidRPr="00813B6E" w:rsidRDefault="00813B6E" w:rsidP="00CF4DAA">
            <w:pPr>
              <w:tabs>
                <w:tab w:val="center" w:pos="2160"/>
                <w:tab w:val="center" w:pos="6480"/>
              </w:tabs>
              <w:rPr>
                <w:rFonts w:asciiTheme="minorHAnsi" w:hAnsiTheme="minorHAnsi" w:cstheme="minorHAnsi"/>
                <w:sz w:val="22"/>
                <w:szCs w:val="22"/>
              </w:rPr>
            </w:pPr>
            <w:r w:rsidRPr="00813B6E">
              <w:rPr>
                <w:rFonts w:asciiTheme="minorHAnsi" w:hAnsiTheme="minorHAnsi" w:cstheme="minorHAnsi"/>
                <w:sz w:val="22"/>
                <w:szCs w:val="22"/>
              </w:rPr>
              <w:t>Easily understood by “customers”</w:t>
            </w:r>
          </w:p>
        </w:tc>
      </w:tr>
      <w:tr w:rsidR="009051F3" w14:paraId="3214E163" w14:textId="77777777" w:rsidTr="00813B6E">
        <w:tc>
          <w:tcPr>
            <w:tcW w:w="2785" w:type="dxa"/>
          </w:tcPr>
          <w:p w14:paraId="34D5CDEB" w14:textId="3CA77B0E" w:rsidR="009051F3" w:rsidRPr="00813B6E" w:rsidRDefault="00813B6E" w:rsidP="00CF4DAA">
            <w:pPr>
              <w:tabs>
                <w:tab w:val="center" w:pos="2160"/>
                <w:tab w:val="center" w:pos="6480"/>
              </w:tabs>
              <w:rPr>
                <w:rFonts w:asciiTheme="minorHAnsi" w:hAnsiTheme="minorHAnsi" w:cstheme="minorHAnsi"/>
                <w:sz w:val="22"/>
                <w:szCs w:val="22"/>
              </w:rPr>
            </w:pPr>
            <w:r w:rsidRPr="00813B6E">
              <w:rPr>
                <w:rFonts w:asciiTheme="minorHAnsi" w:hAnsiTheme="minorHAnsi" w:cstheme="minorHAnsi"/>
                <w:sz w:val="22"/>
                <w:szCs w:val="22"/>
              </w:rPr>
              <w:t>Landscapes we steward</w:t>
            </w:r>
          </w:p>
        </w:tc>
        <w:tc>
          <w:tcPr>
            <w:tcW w:w="2790" w:type="dxa"/>
            <w:gridSpan w:val="2"/>
          </w:tcPr>
          <w:p w14:paraId="094972D6" w14:textId="585A5D82" w:rsidR="009051F3" w:rsidRDefault="00813B6E" w:rsidP="00CF4DAA">
            <w:pPr>
              <w:tabs>
                <w:tab w:val="center" w:pos="2160"/>
                <w:tab w:val="center" w:pos="6480"/>
              </w:tabs>
              <w:rPr>
                <w:rFonts w:asciiTheme="minorHAnsi" w:hAnsiTheme="minorHAnsi" w:cstheme="minorHAnsi"/>
                <w:b/>
                <w:bCs/>
                <w:sz w:val="22"/>
                <w:szCs w:val="22"/>
              </w:rPr>
            </w:pPr>
            <w:r w:rsidRPr="00813B6E">
              <w:rPr>
                <w:rFonts w:asciiTheme="minorHAnsi" w:hAnsiTheme="minorHAnsi" w:cstheme="minorHAnsi"/>
                <w:sz w:val="22"/>
                <w:szCs w:val="22"/>
              </w:rPr>
              <w:t>Desert, Riparian, Mountains</w:t>
            </w:r>
          </w:p>
        </w:tc>
        <w:tc>
          <w:tcPr>
            <w:tcW w:w="3775" w:type="dxa"/>
          </w:tcPr>
          <w:p w14:paraId="61C733A3" w14:textId="411C48BC" w:rsidR="009051F3" w:rsidRPr="003039E8" w:rsidRDefault="003039E8" w:rsidP="00CF4DAA">
            <w:pPr>
              <w:tabs>
                <w:tab w:val="center" w:pos="2160"/>
                <w:tab w:val="center" w:pos="6480"/>
              </w:tabs>
              <w:rPr>
                <w:rFonts w:asciiTheme="minorHAnsi" w:hAnsiTheme="minorHAnsi" w:cstheme="minorHAnsi"/>
                <w:sz w:val="22"/>
                <w:szCs w:val="22"/>
              </w:rPr>
            </w:pPr>
            <w:r w:rsidRPr="003039E8">
              <w:rPr>
                <w:rFonts w:asciiTheme="minorHAnsi" w:hAnsiTheme="minorHAnsi" w:cstheme="minorHAnsi"/>
                <w:sz w:val="22"/>
                <w:szCs w:val="22"/>
              </w:rPr>
              <w:t xml:space="preserve">Aligns with </w:t>
            </w:r>
            <w:r>
              <w:rPr>
                <w:rFonts w:asciiTheme="minorHAnsi" w:hAnsiTheme="minorHAnsi" w:cstheme="minorHAnsi"/>
                <w:sz w:val="22"/>
                <w:szCs w:val="22"/>
              </w:rPr>
              <w:t>unique nature of SW reg</w:t>
            </w:r>
          </w:p>
        </w:tc>
      </w:tr>
      <w:tr w:rsidR="009051F3" w14:paraId="4C07ACB7" w14:textId="77777777" w:rsidTr="00813B6E">
        <w:tc>
          <w:tcPr>
            <w:tcW w:w="2785" w:type="dxa"/>
          </w:tcPr>
          <w:p w14:paraId="29113755" w14:textId="5EB18AFE" w:rsidR="009051F3" w:rsidRPr="00813B6E" w:rsidRDefault="00813B6E" w:rsidP="00CF4DAA">
            <w:pPr>
              <w:tabs>
                <w:tab w:val="center" w:pos="2160"/>
                <w:tab w:val="center" w:pos="6480"/>
              </w:tabs>
              <w:rPr>
                <w:rFonts w:asciiTheme="minorHAnsi" w:hAnsiTheme="minorHAnsi" w:cstheme="minorHAnsi"/>
                <w:sz w:val="22"/>
                <w:szCs w:val="22"/>
              </w:rPr>
            </w:pPr>
            <w:r w:rsidRPr="00813B6E">
              <w:rPr>
                <w:rFonts w:asciiTheme="minorHAnsi" w:hAnsiTheme="minorHAnsi" w:cstheme="minorHAnsi"/>
                <w:sz w:val="22"/>
                <w:szCs w:val="22"/>
              </w:rPr>
              <w:t>Communities we serve</w:t>
            </w:r>
          </w:p>
        </w:tc>
        <w:tc>
          <w:tcPr>
            <w:tcW w:w="2790" w:type="dxa"/>
            <w:gridSpan w:val="2"/>
          </w:tcPr>
          <w:p w14:paraId="14846DD5" w14:textId="552C0746" w:rsidR="009051F3" w:rsidRDefault="00813B6E" w:rsidP="00813B6E">
            <w:pPr>
              <w:tabs>
                <w:tab w:val="center" w:pos="2160"/>
                <w:tab w:val="center" w:pos="6480"/>
              </w:tabs>
              <w:rPr>
                <w:rFonts w:asciiTheme="minorHAnsi" w:hAnsiTheme="minorHAnsi" w:cstheme="minorHAnsi"/>
                <w:b/>
                <w:bCs/>
                <w:sz w:val="22"/>
                <w:szCs w:val="22"/>
              </w:rPr>
            </w:pPr>
            <w:r w:rsidRPr="00813B6E">
              <w:rPr>
                <w:rFonts w:asciiTheme="minorHAnsi" w:hAnsiTheme="minorHAnsi" w:cstheme="minorHAnsi"/>
                <w:sz w:val="22"/>
                <w:szCs w:val="22"/>
              </w:rPr>
              <w:t>Wilderness, Rural, Urban Interface</w:t>
            </w:r>
          </w:p>
        </w:tc>
        <w:tc>
          <w:tcPr>
            <w:tcW w:w="3775" w:type="dxa"/>
          </w:tcPr>
          <w:p w14:paraId="37762F77" w14:textId="60B61413" w:rsidR="009051F3" w:rsidRPr="00813B6E" w:rsidRDefault="00813B6E" w:rsidP="00CF4DAA">
            <w:pPr>
              <w:tabs>
                <w:tab w:val="center" w:pos="2160"/>
                <w:tab w:val="center" w:pos="6480"/>
              </w:tabs>
              <w:rPr>
                <w:rFonts w:asciiTheme="minorHAnsi" w:hAnsiTheme="minorHAnsi" w:cstheme="minorHAnsi"/>
                <w:sz w:val="22"/>
                <w:szCs w:val="22"/>
              </w:rPr>
            </w:pPr>
            <w:r w:rsidRPr="00813B6E">
              <w:rPr>
                <w:rFonts w:asciiTheme="minorHAnsi" w:hAnsiTheme="minorHAnsi" w:cstheme="minorHAnsi"/>
                <w:sz w:val="22"/>
                <w:szCs w:val="22"/>
              </w:rPr>
              <w:t>Helps internal/external understanding of varied needs</w:t>
            </w:r>
          </w:p>
        </w:tc>
      </w:tr>
      <w:tr w:rsidR="009051F3" w14:paraId="59759C18" w14:textId="77777777" w:rsidTr="00813B6E">
        <w:tc>
          <w:tcPr>
            <w:tcW w:w="2785" w:type="dxa"/>
          </w:tcPr>
          <w:p w14:paraId="6BEF393A" w14:textId="6F65ACDF" w:rsidR="009051F3" w:rsidRDefault="00813B6E" w:rsidP="00CF4DAA">
            <w:pPr>
              <w:tabs>
                <w:tab w:val="center" w:pos="2160"/>
                <w:tab w:val="center" w:pos="6480"/>
              </w:tabs>
              <w:rPr>
                <w:rFonts w:asciiTheme="minorHAnsi" w:hAnsiTheme="minorHAnsi" w:cstheme="minorHAnsi"/>
                <w:b/>
                <w:bCs/>
                <w:sz w:val="22"/>
                <w:szCs w:val="22"/>
              </w:rPr>
            </w:pPr>
            <w:r w:rsidRPr="00813B6E">
              <w:rPr>
                <w:rFonts w:asciiTheme="minorHAnsi" w:hAnsiTheme="minorHAnsi" w:cstheme="minorHAnsi"/>
                <w:sz w:val="22"/>
                <w:szCs w:val="22"/>
              </w:rPr>
              <w:t>OUTCOMES of what we do</w:t>
            </w:r>
          </w:p>
        </w:tc>
        <w:tc>
          <w:tcPr>
            <w:tcW w:w="2790" w:type="dxa"/>
            <w:gridSpan w:val="2"/>
          </w:tcPr>
          <w:p w14:paraId="53735B56" w14:textId="1D3DD77D" w:rsidR="009051F3" w:rsidRDefault="00813B6E" w:rsidP="00CF4DAA">
            <w:pPr>
              <w:tabs>
                <w:tab w:val="center" w:pos="2160"/>
                <w:tab w:val="center" w:pos="6480"/>
              </w:tabs>
              <w:rPr>
                <w:rFonts w:asciiTheme="minorHAnsi" w:hAnsiTheme="minorHAnsi" w:cstheme="minorHAnsi"/>
                <w:b/>
                <w:bCs/>
                <w:sz w:val="22"/>
                <w:szCs w:val="22"/>
              </w:rPr>
            </w:pPr>
            <w:r w:rsidRPr="00813B6E">
              <w:rPr>
                <w:rFonts w:asciiTheme="minorHAnsi" w:hAnsiTheme="minorHAnsi" w:cstheme="minorHAnsi"/>
                <w:sz w:val="22"/>
                <w:szCs w:val="22"/>
              </w:rPr>
              <w:t>Resilient Lands, Responsive Access, Robust Resources</w:t>
            </w:r>
          </w:p>
        </w:tc>
        <w:tc>
          <w:tcPr>
            <w:tcW w:w="3775" w:type="dxa"/>
          </w:tcPr>
          <w:p w14:paraId="0B83C6FD" w14:textId="7C4DF139" w:rsidR="009051F3" w:rsidRPr="00813B6E" w:rsidRDefault="00813B6E" w:rsidP="00CF4DAA">
            <w:pPr>
              <w:tabs>
                <w:tab w:val="center" w:pos="2160"/>
                <w:tab w:val="center" w:pos="6480"/>
              </w:tabs>
              <w:rPr>
                <w:rFonts w:asciiTheme="minorHAnsi" w:hAnsiTheme="minorHAnsi" w:cstheme="minorHAnsi"/>
                <w:sz w:val="22"/>
                <w:szCs w:val="22"/>
              </w:rPr>
            </w:pPr>
            <w:r w:rsidRPr="00813B6E">
              <w:rPr>
                <w:rFonts w:asciiTheme="minorHAnsi" w:hAnsiTheme="minorHAnsi" w:cstheme="minorHAnsi"/>
                <w:sz w:val="22"/>
                <w:szCs w:val="22"/>
              </w:rPr>
              <w:t xml:space="preserve">Speaks to customer needs, </w:t>
            </w:r>
            <w:r>
              <w:rPr>
                <w:rFonts w:asciiTheme="minorHAnsi" w:hAnsiTheme="minorHAnsi" w:cstheme="minorHAnsi"/>
                <w:sz w:val="22"/>
                <w:szCs w:val="22"/>
              </w:rPr>
              <w:t>makes outcomes clear to workforce</w:t>
            </w:r>
          </w:p>
        </w:tc>
      </w:tr>
      <w:tr w:rsidR="009051F3" w14:paraId="65BFCB61" w14:textId="77777777" w:rsidTr="00813B6E">
        <w:tc>
          <w:tcPr>
            <w:tcW w:w="2785" w:type="dxa"/>
          </w:tcPr>
          <w:p w14:paraId="205B8ACF" w14:textId="77777777" w:rsidR="009051F3" w:rsidRDefault="009051F3" w:rsidP="00CF4DAA">
            <w:pPr>
              <w:tabs>
                <w:tab w:val="center" w:pos="2160"/>
                <w:tab w:val="center" w:pos="6480"/>
              </w:tabs>
              <w:rPr>
                <w:rFonts w:asciiTheme="minorHAnsi" w:hAnsiTheme="minorHAnsi" w:cstheme="minorHAnsi"/>
                <w:b/>
                <w:bCs/>
                <w:sz w:val="22"/>
                <w:szCs w:val="22"/>
              </w:rPr>
            </w:pPr>
          </w:p>
        </w:tc>
        <w:tc>
          <w:tcPr>
            <w:tcW w:w="2790" w:type="dxa"/>
            <w:gridSpan w:val="2"/>
          </w:tcPr>
          <w:p w14:paraId="72E8FBCA" w14:textId="77777777" w:rsidR="009051F3" w:rsidRDefault="009051F3" w:rsidP="00CF4DAA">
            <w:pPr>
              <w:tabs>
                <w:tab w:val="center" w:pos="2160"/>
                <w:tab w:val="center" w:pos="6480"/>
              </w:tabs>
              <w:rPr>
                <w:rFonts w:asciiTheme="minorHAnsi" w:hAnsiTheme="minorHAnsi" w:cstheme="minorHAnsi"/>
                <w:b/>
                <w:bCs/>
                <w:sz w:val="22"/>
                <w:szCs w:val="22"/>
              </w:rPr>
            </w:pPr>
          </w:p>
        </w:tc>
        <w:tc>
          <w:tcPr>
            <w:tcW w:w="3775" w:type="dxa"/>
          </w:tcPr>
          <w:p w14:paraId="6F10775B" w14:textId="77777777" w:rsidR="009051F3" w:rsidRDefault="009051F3" w:rsidP="00CF4DAA">
            <w:pPr>
              <w:tabs>
                <w:tab w:val="center" w:pos="2160"/>
                <w:tab w:val="center" w:pos="6480"/>
              </w:tabs>
              <w:rPr>
                <w:rFonts w:asciiTheme="minorHAnsi" w:hAnsiTheme="minorHAnsi" w:cstheme="minorHAnsi"/>
                <w:b/>
                <w:bCs/>
                <w:sz w:val="22"/>
                <w:szCs w:val="22"/>
              </w:rPr>
            </w:pPr>
          </w:p>
        </w:tc>
      </w:tr>
      <w:tr w:rsidR="009051F3" w14:paraId="5FB6EDA3" w14:textId="77777777" w:rsidTr="00813B6E">
        <w:tc>
          <w:tcPr>
            <w:tcW w:w="2785" w:type="dxa"/>
          </w:tcPr>
          <w:p w14:paraId="133E07B1" w14:textId="77777777" w:rsidR="009051F3" w:rsidRDefault="009051F3" w:rsidP="00CF4DAA">
            <w:pPr>
              <w:tabs>
                <w:tab w:val="center" w:pos="2160"/>
                <w:tab w:val="center" w:pos="6480"/>
              </w:tabs>
              <w:rPr>
                <w:rFonts w:asciiTheme="minorHAnsi" w:hAnsiTheme="minorHAnsi" w:cstheme="minorHAnsi"/>
                <w:b/>
                <w:bCs/>
                <w:sz w:val="22"/>
                <w:szCs w:val="22"/>
              </w:rPr>
            </w:pPr>
          </w:p>
        </w:tc>
        <w:tc>
          <w:tcPr>
            <w:tcW w:w="2790" w:type="dxa"/>
            <w:gridSpan w:val="2"/>
          </w:tcPr>
          <w:p w14:paraId="4DB9C7D9" w14:textId="77777777" w:rsidR="009051F3" w:rsidRDefault="009051F3" w:rsidP="00CF4DAA">
            <w:pPr>
              <w:tabs>
                <w:tab w:val="center" w:pos="2160"/>
                <w:tab w:val="center" w:pos="6480"/>
              </w:tabs>
              <w:rPr>
                <w:rFonts w:asciiTheme="minorHAnsi" w:hAnsiTheme="minorHAnsi" w:cstheme="minorHAnsi"/>
                <w:b/>
                <w:bCs/>
                <w:sz w:val="22"/>
                <w:szCs w:val="22"/>
              </w:rPr>
            </w:pPr>
          </w:p>
        </w:tc>
        <w:tc>
          <w:tcPr>
            <w:tcW w:w="3775" w:type="dxa"/>
          </w:tcPr>
          <w:p w14:paraId="6B34B2A9" w14:textId="77777777" w:rsidR="009051F3" w:rsidRDefault="009051F3" w:rsidP="00CF4DAA">
            <w:pPr>
              <w:tabs>
                <w:tab w:val="center" w:pos="2160"/>
                <w:tab w:val="center" w:pos="6480"/>
              </w:tabs>
              <w:rPr>
                <w:rFonts w:asciiTheme="minorHAnsi" w:hAnsiTheme="minorHAnsi" w:cstheme="minorHAnsi"/>
                <w:b/>
                <w:bCs/>
                <w:sz w:val="22"/>
                <w:szCs w:val="22"/>
              </w:rPr>
            </w:pPr>
          </w:p>
        </w:tc>
      </w:tr>
      <w:tr w:rsidR="009051F3" w14:paraId="7BD3D1A4" w14:textId="77777777" w:rsidTr="00813B6E">
        <w:tc>
          <w:tcPr>
            <w:tcW w:w="2785" w:type="dxa"/>
          </w:tcPr>
          <w:p w14:paraId="3F27566B" w14:textId="77777777" w:rsidR="009051F3" w:rsidRDefault="009051F3" w:rsidP="00CF4DAA">
            <w:pPr>
              <w:tabs>
                <w:tab w:val="center" w:pos="2160"/>
                <w:tab w:val="center" w:pos="6480"/>
              </w:tabs>
              <w:rPr>
                <w:rFonts w:asciiTheme="minorHAnsi" w:hAnsiTheme="minorHAnsi" w:cstheme="minorHAnsi"/>
                <w:b/>
                <w:bCs/>
                <w:sz w:val="22"/>
                <w:szCs w:val="22"/>
              </w:rPr>
            </w:pPr>
          </w:p>
        </w:tc>
        <w:tc>
          <w:tcPr>
            <w:tcW w:w="2790" w:type="dxa"/>
            <w:gridSpan w:val="2"/>
          </w:tcPr>
          <w:p w14:paraId="632B1B50" w14:textId="77777777" w:rsidR="009051F3" w:rsidRDefault="009051F3" w:rsidP="00CF4DAA">
            <w:pPr>
              <w:tabs>
                <w:tab w:val="center" w:pos="2160"/>
                <w:tab w:val="center" w:pos="6480"/>
              </w:tabs>
              <w:rPr>
                <w:rFonts w:asciiTheme="minorHAnsi" w:hAnsiTheme="minorHAnsi" w:cstheme="minorHAnsi"/>
                <w:b/>
                <w:bCs/>
                <w:sz w:val="22"/>
                <w:szCs w:val="22"/>
              </w:rPr>
            </w:pPr>
          </w:p>
        </w:tc>
        <w:tc>
          <w:tcPr>
            <w:tcW w:w="3775" w:type="dxa"/>
          </w:tcPr>
          <w:p w14:paraId="07C3C11B" w14:textId="77777777" w:rsidR="009051F3" w:rsidRDefault="009051F3" w:rsidP="00CF4DAA">
            <w:pPr>
              <w:tabs>
                <w:tab w:val="center" w:pos="2160"/>
                <w:tab w:val="center" w:pos="6480"/>
              </w:tabs>
              <w:rPr>
                <w:rFonts w:asciiTheme="minorHAnsi" w:hAnsiTheme="minorHAnsi" w:cstheme="minorHAnsi"/>
                <w:b/>
                <w:bCs/>
                <w:sz w:val="22"/>
                <w:szCs w:val="22"/>
              </w:rPr>
            </w:pPr>
          </w:p>
        </w:tc>
      </w:tr>
      <w:tr w:rsidR="009051F3" w14:paraId="04604535" w14:textId="77777777" w:rsidTr="00813B6E">
        <w:tc>
          <w:tcPr>
            <w:tcW w:w="2785" w:type="dxa"/>
          </w:tcPr>
          <w:p w14:paraId="4E550EE6" w14:textId="77777777" w:rsidR="009051F3" w:rsidRDefault="009051F3" w:rsidP="00CF4DAA">
            <w:pPr>
              <w:tabs>
                <w:tab w:val="center" w:pos="2160"/>
                <w:tab w:val="center" w:pos="6480"/>
              </w:tabs>
              <w:rPr>
                <w:rFonts w:asciiTheme="minorHAnsi" w:hAnsiTheme="minorHAnsi" w:cstheme="minorHAnsi"/>
                <w:b/>
                <w:bCs/>
                <w:sz w:val="22"/>
                <w:szCs w:val="22"/>
              </w:rPr>
            </w:pPr>
          </w:p>
        </w:tc>
        <w:tc>
          <w:tcPr>
            <w:tcW w:w="2790" w:type="dxa"/>
            <w:gridSpan w:val="2"/>
          </w:tcPr>
          <w:p w14:paraId="302963F3" w14:textId="77777777" w:rsidR="009051F3" w:rsidRDefault="009051F3" w:rsidP="00CF4DAA">
            <w:pPr>
              <w:tabs>
                <w:tab w:val="center" w:pos="2160"/>
                <w:tab w:val="center" w:pos="6480"/>
              </w:tabs>
              <w:rPr>
                <w:rFonts w:asciiTheme="minorHAnsi" w:hAnsiTheme="minorHAnsi" w:cstheme="minorHAnsi"/>
                <w:b/>
                <w:bCs/>
                <w:sz w:val="22"/>
                <w:szCs w:val="22"/>
              </w:rPr>
            </w:pPr>
          </w:p>
        </w:tc>
        <w:tc>
          <w:tcPr>
            <w:tcW w:w="3775" w:type="dxa"/>
          </w:tcPr>
          <w:p w14:paraId="3EEC2550" w14:textId="77777777" w:rsidR="009051F3" w:rsidRDefault="009051F3" w:rsidP="00CF4DAA">
            <w:pPr>
              <w:tabs>
                <w:tab w:val="center" w:pos="2160"/>
                <w:tab w:val="center" w:pos="6480"/>
              </w:tabs>
              <w:rPr>
                <w:rFonts w:asciiTheme="minorHAnsi" w:hAnsiTheme="minorHAnsi" w:cstheme="minorHAnsi"/>
                <w:b/>
                <w:bCs/>
                <w:sz w:val="22"/>
                <w:szCs w:val="22"/>
              </w:rPr>
            </w:pPr>
          </w:p>
        </w:tc>
      </w:tr>
      <w:tr w:rsidR="009051F3" w14:paraId="3F082BC4" w14:textId="77777777" w:rsidTr="00813B6E">
        <w:tc>
          <w:tcPr>
            <w:tcW w:w="2785" w:type="dxa"/>
          </w:tcPr>
          <w:p w14:paraId="19A189E1" w14:textId="77777777" w:rsidR="009051F3" w:rsidRDefault="009051F3" w:rsidP="00CF4DAA">
            <w:pPr>
              <w:tabs>
                <w:tab w:val="center" w:pos="2160"/>
                <w:tab w:val="center" w:pos="6480"/>
              </w:tabs>
              <w:rPr>
                <w:rFonts w:asciiTheme="minorHAnsi" w:hAnsiTheme="minorHAnsi" w:cstheme="minorHAnsi"/>
                <w:b/>
                <w:bCs/>
                <w:sz w:val="22"/>
                <w:szCs w:val="22"/>
              </w:rPr>
            </w:pPr>
          </w:p>
        </w:tc>
        <w:tc>
          <w:tcPr>
            <w:tcW w:w="2790" w:type="dxa"/>
            <w:gridSpan w:val="2"/>
          </w:tcPr>
          <w:p w14:paraId="65333695" w14:textId="77777777" w:rsidR="009051F3" w:rsidRDefault="009051F3" w:rsidP="00CF4DAA">
            <w:pPr>
              <w:tabs>
                <w:tab w:val="center" w:pos="2160"/>
                <w:tab w:val="center" w:pos="6480"/>
              </w:tabs>
              <w:rPr>
                <w:rFonts w:asciiTheme="minorHAnsi" w:hAnsiTheme="minorHAnsi" w:cstheme="minorHAnsi"/>
                <w:b/>
                <w:bCs/>
                <w:sz w:val="22"/>
                <w:szCs w:val="22"/>
              </w:rPr>
            </w:pPr>
          </w:p>
        </w:tc>
        <w:tc>
          <w:tcPr>
            <w:tcW w:w="3775" w:type="dxa"/>
          </w:tcPr>
          <w:p w14:paraId="78C1D4A8" w14:textId="77777777" w:rsidR="009051F3" w:rsidRDefault="009051F3" w:rsidP="00CF4DAA">
            <w:pPr>
              <w:tabs>
                <w:tab w:val="center" w:pos="2160"/>
                <w:tab w:val="center" w:pos="6480"/>
              </w:tabs>
              <w:rPr>
                <w:rFonts w:asciiTheme="minorHAnsi" w:hAnsiTheme="minorHAnsi" w:cstheme="minorHAnsi"/>
                <w:b/>
                <w:bCs/>
                <w:sz w:val="22"/>
                <w:szCs w:val="22"/>
              </w:rPr>
            </w:pPr>
          </w:p>
        </w:tc>
      </w:tr>
    </w:tbl>
    <w:p w14:paraId="43860472" w14:textId="76C1B827" w:rsidR="00813B6E" w:rsidRDefault="00813B6E" w:rsidP="00813B6E">
      <w:pPr>
        <w:tabs>
          <w:tab w:val="center" w:pos="2160"/>
          <w:tab w:val="center" w:pos="6480"/>
        </w:tabs>
        <w:rPr>
          <w:rFonts w:asciiTheme="minorHAnsi" w:hAnsiTheme="minorHAnsi" w:cstheme="minorHAnsi"/>
          <w:sz w:val="22"/>
          <w:szCs w:val="22"/>
        </w:rPr>
      </w:pPr>
    </w:p>
    <w:p w14:paraId="7C7FE0DD" w14:textId="77777777" w:rsidR="003039E8" w:rsidRDefault="003039E8" w:rsidP="003039E8">
      <w:pPr>
        <w:jc w:val="center"/>
        <w:rPr>
          <w:rFonts w:asciiTheme="minorHAnsi" w:hAnsiTheme="minorHAnsi" w:cstheme="minorHAnsi"/>
          <w:b/>
          <w:i/>
          <w:iCs/>
          <w:sz w:val="22"/>
          <w:szCs w:val="22"/>
        </w:rPr>
      </w:pPr>
      <w:r w:rsidRPr="003F256D">
        <w:rPr>
          <w:rFonts w:asciiTheme="minorHAnsi" w:hAnsiTheme="minorHAnsi" w:cstheme="minorHAnsi"/>
          <w:b/>
          <w:i/>
          <w:iCs/>
          <w:sz w:val="22"/>
          <w:szCs w:val="22"/>
        </w:rPr>
        <w:t>EMAIL YOUR FINDINGS BEFORE YOU LEAVE!</w:t>
      </w:r>
    </w:p>
    <w:p w14:paraId="00C29BB2" w14:textId="77777777" w:rsidR="003039E8" w:rsidRPr="00813B6E" w:rsidRDefault="003039E8" w:rsidP="00813B6E">
      <w:pPr>
        <w:tabs>
          <w:tab w:val="center" w:pos="2160"/>
          <w:tab w:val="center" w:pos="6480"/>
        </w:tabs>
        <w:rPr>
          <w:rFonts w:asciiTheme="minorHAnsi" w:hAnsiTheme="minorHAnsi" w:cstheme="minorHAnsi"/>
          <w:sz w:val="22"/>
          <w:szCs w:val="22"/>
        </w:rPr>
      </w:pPr>
    </w:p>
    <w:sectPr w:rsidR="003039E8" w:rsidRPr="00813B6E" w:rsidSect="003039E8">
      <w:footerReference w:type="default" r:id="rId9"/>
      <w:type w:val="continuous"/>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00DFA" w14:textId="77777777" w:rsidR="00B02287" w:rsidRDefault="00B02287">
      <w:r>
        <w:separator/>
      </w:r>
    </w:p>
  </w:endnote>
  <w:endnote w:type="continuationSeparator" w:id="0">
    <w:p w14:paraId="45E099D4" w14:textId="77777777" w:rsidR="00B02287" w:rsidRDefault="00B0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69E3F" w14:textId="77777777" w:rsidR="00083A8D" w:rsidRDefault="00083A8D" w:rsidP="001119DB">
    <w:pPr>
      <w:pStyle w:val="Footer"/>
      <w:rPr>
        <w:rFonts w:asciiTheme="minorHAnsi" w:hAnsiTheme="minorHAnsi" w:cstheme="minorHAnsi"/>
        <w:sz w:val="20"/>
        <w:szCs w:val="20"/>
      </w:rPr>
    </w:pPr>
    <w:r>
      <w:rPr>
        <w:noProof/>
        <w:sz w:val="20"/>
        <w:szCs w:val="20"/>
      </w:rPr>
      <w:drawing>
        <wp:inline distT="0" distB="0" distL="0" distR="0" wp14:anchorId="417BA0F2" wp14:editId="07557962">
          <wp:extent cx="294198" cy="193586"/>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0623" cy="243875"/>
                  </a:xfrm>
                  <a:prstGeom prst="rect">
                    <a:avLst/>
                  </a:prstGeom>
                </pic:spPr>
              </pic:pic>
            </a:graphicData>
          </a:graphic>
        </wp:inline>
      </w:drawing>
    </w:r>
  </w:p>
  <w:p w14:paraId="225D3C9F" w14:textId="59D2FE67" w:rsidR="00441240" w:rsidRPr="004F2D14" w:rsidRDefault="00441240" w:rsidP="001119DB">
    <w:pPr>
      <w:pStyle w:val="Footer"/>
      <w:rPr>
        <w:rStyle w:val="PageNumber"/>
        <w:rFonts w:asciiTheme="minorHAnsi" w:hAnsiTheme="minorHAnsi" w:cstheme="minorHAnsi"/>
        <w:sz w:val="20"/>
        <w:szCs w:val="20"/>
      </w:rPr>
    </w:pPr>
    <w:r w:rsidRPr="004F2D14">
      <w:rPr>
        <w:rFonts w:asciiTheme="minorHAnsi" w:hAnsiTheme="minorHAnsi" w:cstheme="minorHAnsi"/>
        <w:sz w:val="20"/>
        <w:szCs w:val="20"/>
      </w:rPr>
      <w:t>RLT Feb 2021 Meeting: Breakout Session Handout</w:t>
    </w:r>
    <w:r w:rsidR="00F771EB" w:rsidRPr="004F2D14">
      <w:rPr>
        <w:rFonts w:asciiTheme="minorHAnsi" w:hAnsiTheme="minorHAnsi" w:cstheme="minorHAnsi"/>
        <w:sz w:val="20"/>
        <w:szCs w:val="20"/>
      </w:rPr>
      <w:tab/>
    </w:r>
    <w:r w:rsidR="00F771EB" w:rsidRPr="004F2D14">
      <w:rPr>
        <w:rFonts w:asciiTheme="minorHAnsi" w:hAnsiTheme="minorHAnsi" w:cstheme="minorHAnsi"/>
        <w:sz w:val="20"/>
        <w:szCs w:val="20"/>
      </w:rPr>
      <w:tab/>
    </w:r>
    <w:r w:rsidR="00F771EB" w:rsidRPr="004F2D14">
      <w:rPr>
        <w:rStyle w:val="PageNumber"/>
        <w:rFonts w:asciiTheme="minorHAnsi" w:hAnsiTheme="minorHAnsi" w:cstheme="minorHAnsi"/>
        <w:sz w:val="20"/>
        <w:szCs w:val="20"/>
      </w:rPr>
      <w:fldChar w:fldCharType="begin"/>
    </w:r>
    <w:r w:rsidR="00F771EB" w:rsidRPr="004F2D14">
      <w:rPr>
        <w:rStyle w:val="PageNumber"/>
        <w:rFonts w:asciiTheme="minorHAnsi" w:hAnsiTheme="minorHAnsi" w:cstheme="minorHAnsi"/>
        <w:sz w:val="20"/>
        <w:szCs w:val="20"/>
      </w:rPr>
      <w:instrText xml:space="preserve"> PAGE </w:instrText>
    </w:r>
    <w:r w:rsidR="00F771EB" w:rsidRPr="004F2D14">
      <w:rPr>
        <w:rStyle w:val="PageNumber"/>
        <w:rFonts w:asciiTheme="minorHAnsi" w:hAnsiTheme="minorHAnsi" w:cstheme="minorHAnsi"/>
        <w:sz w:val="20"/>
        <w:szCs w:val="20"/>
      </w:rPr>
      <w:fldChar w:fldCharType="separate"/>
    </w:r>
    <w:r w:rsidR="00906E0E" w:rsidRPr="004F2D14">
      <w:rPr>
        <w:rStyle w:val="PageNumber"/>
        <w:rFonts w:asciiTheme="minorHAnsi" w:hAnsiTheme="minorHAnsi" w:cstheme="minorHAnsi"/>
        <w:noProof/>
        <w:sz w:val="20"/>
        <w:szCs w:val="20"/>
      </w:rPr>
      <w:t>5</w:t>
    </w:r>
    <w:r w:rsidR="00F771EB" w:rsidRPr="004F2D14">
      <w:rPr>
        <w:rStyle w:val="PageNumber"/>
        <w:rFonts w:asciiTheme="minorHAnsi" w:hAnsiTheme="minorHAnsi" w:cstheme="minorHAnsi"/>
        <w:sz w:val="20"/>
        <w:szCs w:val="20"/>
      </w:rPr>
      <w:fldChar w:fldCharType="end"/>
    </w:r>
  </w:p>
  <w:p w14:paraId="302DFD4F" w14:textId="31B7E148" w:rsidR="00323CB6" w:rsidRPr="00DD753F" w:rsidRDefault="00323CB6" w:rsidP="001119D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69030" w14:textId="77777777" w:rsidR="00B02287" w:rsidRDefault="00B02287">
      <w:r>
        <w:separator/>
      </w:r>
    </w:p>
  </w:footnote>
  <w:footnote w:type="continuationSeparator" w:id="0">
    <w:p w14:paraId="7B21D037" w14:textId="77777777" w:rsidR="00B02287" w:rsidRDefault="00B02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6.65pt" o:bullet="t">
        <v:imagedata r:id="rId1" o:title="clip_image001"/>
      </v:shape>
    </w:pict>
  </w:numPicBullet>
  <w:numPicBullet w:numPicBulletId="1">
    <w:pict>
      <v:shape id="_x0000_i1027" type="#_x0000_t75" style="width:15pt;height:16.65pt" o:bullet="t">
        <v:imagedata r:id="rId2" o:title="clip_image002"/>
      </v:shape>
    </w:pict>
  </w:numPicBullet>
  <w:abstractNum w:abstractNumId="0" w15:restartNumberingAfterBreak="0">
    <w:nsid w:val="01E60D2B"/>
    <w:multiLevelType w:val="hybridMultilevel"/>
    <w:tmpl w:val="9028B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B2A6C"/>
    <w:multiLevelType w:val="hybridMultilevel"/>
    <w:tmpl w:val="AEDCB8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4C0EB8"/>
    <w:multiLevelType w:val="hybridMultilevel"/>
    <w:tmpl w:val="9752C8B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F6DC1"/>
    <w:multiLevelType w:val="hybridMultilevel"/>
    <w:tmpl w:val="98D21F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E81C9A"/>
    <w:multiLevelType w:val="multilevel"/>
    <w:tmpl w:val="08A62B7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B1C24F0"/>
    <w:multiLevelType w:val="hybridMultilevel"/>
    <w:tmpl w:val="7012DB1E"/>
    <w:lvl w:ilvl="0" w:tplc="85CC708E">
      <w:start w:val="1"/>
      <w:numFmt w:val="bullet"/>
      <w:lvlText w:val=""/>
      <w:lvlPicBulletId w:val="0"/>
      <w:lvlJc w:val="left"/>
      <w:pPr>
        <w:tabs>
          <w:tab w:val="num" w:pos="720"/>
        </w:tabs>
        <w:ind w:left="720" w:hanging="360"/>
      </w:pPr>
      <w:rPr>
        <w:rFonts w:ascii="Symbol" w:hAnsi="Symbol" w:hint="default"/>
      </w:rPr>
    </w:lvl>
    <w:lvl w:ilvl="1" w:tplc="4F840EF8">
      <w:start w:val="165"/>
      <w:numFmt w:val="bullet"/>
      <w:lvlText w:val=""/>
      <w:lvlPicBulletId w:val="1"/>
      <w:lvlJc w:val="left"/>
      <w:pPr>
        <w:tabs>
          <w:tab w:val="num" w:pos="1440"/>
        </w:tabs>
        <w:ind w:left="1440" w:hanging="360"/>
      </w:pPr>
      <w:rPr>
        <w:rFonts w:ascii="Symbol" w:hAnsi="Symbol" w:hint="default"/>
      </w:rPr>
    </w:lvl>
    <w:lvl w:ilvl="2" w:tplc="A192EFFE" w:tentative="1">
      <w:start w:val="1"/>
      <w:numFmt w:val="bullet"/>
      <w:lvlText w:val=""/>
      <w:lvlPicBulletId w:val="0"/>
      <w:lvlJc w:val="left"/>
      <w:pPr>
        <w:tabs>
          <w:tab w:val="num" w:pos="2160"/>
        </w:tabs>
        <w:ind w:left="2160" w:hanging="360"/>
      </w:pPr>
      <w:rPr>
        <w:rFonts w:ascii="Symbol" w:hAnsi="Symbol" w:hint="default"/>
      </w:rPr>
    </w:lvl>
    <w:lvl w:ilvl="3" w:tplc="751877EA" w:tentative="1">
      <w:start w:val="1"/>
      <w:numFmt w:val="bullet"/>
      <w:lvlText w:val=""/>
      <w:lvlPicBulletId w:val="0"/>
      <w:lvlJc w:val="left"/>
      <w:pPr>
        <w:tabs>
          <w:tab w:val="num" w:pos="2880"/>
        </w:tabs>
        <w:ind w:left="2880" w:hanging="360"/>
      </w:pPr>
      <w:rPr>
        <w:rFonts w:ascii="Symbol" w:hAnsi="Symbol" w:hint="default"/>
      </w:rPr>
    </w:lvl>
    <w:lvl w:ilvl="4" w:tplc="B4141A4E" w:tentative="1">
      <w:start w:val="1"/>
      <w:numFmt w:val="bullet"/>
      <w:lvlText w:val=""/>
      <w:lvlPicBulletId w:val="0"/>
      <w:lvlJc w:val="left"/>
      <w:pPr>
        <w:tabs>
          <w:tab w:val="num" w:pos="3600"/>
        </w:tabs>
        <w:ind w:left="3600" w:hanging="360"/>
      </w:pPr>
      <w:rPr>
        <w:rFonts w:ascii="Symbol" w:hAnsi="Symbol" w:hint="default"/>
      </w:rPr>
    </w:lvl>
    <w:lvl w:ilvl="5" w:tplc="9B4651BE" w:tentative="1">
      <w:start w:val="1"/>
      <w:numFmt w:val="bullet"/>
      <w:lvlText w:val=""/>
      <w:lvlPicBulletId w:val="0"/>
      <w:lvlJc w:val="left"/>
      <w:pPr>
        <w:tabs>
          <w:tab w:val="num" w:pos="4320"/>
        </w:tabs>
        <w:ind w:left="4320" w:hanging="360"/>
      </w:pPr>
      <w:rPr>
        <w:rFonts w:ascii="Symbol" w:hAnsi="Symbol" w:hint="default"/>
      </w:rPr>
    </w:lvl>
    <w:lvl w:ilvl="6" w:tplc="81145D30" w:tentative="1">
      <w:start w:val="1"/>
      <w:numFmt w:val="bullet"/>
      <w:lvlText w:val=""/>
      <w:lvlPicBulletId w:val="0"/>
      <w:lvlJc w:val="left"/>
      <w:pPr>
        <w:tabs>
          <w:tab w:val="num" w:pos="5040"/>
        </w:tabs>
        <w:ind w:left="5040" w:hanging="360"/>
      </w:pPr>
      <w:rPr>
        <w:rFonts w:ascii="Symbol" w:hAnsi="Symbol" w:hint="default"/>
      </w:rPr>
    </w:lvl>
    <w:lvl w:ilvl="7" w:tplc="698EDA28" w:tentative="1">
      <w:start w:val="1"/>
      <w:numFmt w:val="bullet"/>
      <w:lvlText w:val=""/>
      <w:lvlPicBulletId w:val="0"/>
      <w:lvlJc w:val="left"/>
      <w:pPr>
        <w:tabs>
          <w:tab w:val="num" w:pos="5760"/>
        </w:tabs>
        <w:ind w:left="5760" w:hanging="360"/>
      </w:pPr>
      <w:rPr>
        <w:rFonts w:ascii="Symbol" w:hAnsi="Symbol" w:hint="default"/>
      </w:rPr>
    </w:lvl>
    <w:lvl w:ilvl="8" w:tplc="ADAE9160"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1B345C4E"/>
    <w:multiLevelType w:val="hybridMultilevel"/>
    <w:tmpl w:val="DC5C6FC2"/>
    <w:lvl w:ilvl="0" w:tplc="A38243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E222C0C"/>
    <w:multiLevelType w:val="hybridMultilevel"/>
    <w:tmpl w:val="6C80C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F723C3"/>
    <w:multiLevelType w:val="hybridMultilevel"/>
    <w:tmpl w:val="AF58329A"/>
    <w:lvl w:ilvl="0" w:tplc="2D8006FC">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1C2E30"/>
    <w:multiLevelType w:val="hybridMultilevel"/>
    <w:tmpl w:val="47B8EA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AC308A"/>
    <w:multiLevelType w:val="multilevel"/>
    <w:tmpl w:val="3794A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7F809B8"/>
    <w:multiLevelType w:val="hybridMultilevel"/>
    <w:tmpl w:val="5ACE1024"/>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F1E4488"/>
    <w:multiLevelType w:val="hybridMultilevel"/>
    <w:tmpl w:val="08A62B7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8750CA"/>
    <w:multiLevelType w:val="hybridMultilevel"/>
    <w:tmpl w:val="7028175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FB3253"/>
    <w:multiLevelType w:val="hybridMultilevel"/>
    <w:tmpl w:val="31CA827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AC1A34"/>
    <w:multiLevelType w:val="hybridMultilevel"/>
    <w:tmpl w:val="1CA42F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00496F"/>
    <w:multiLevelType w:val="hybridMultilevel"/>
    <w:tmpl w:val="DDC69D8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1F4BB0"/>
    <w:multiLevelType w:val="hybridMultilevel"/>
    <w:tmpl w:val="B062226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D43DE2"/>
    <w:multiLevelType w:val="multilevel"/>
    <w:tmpl w:val="6B1472B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1BF7F86"/>
    <w:multiLevelType w:val="hybridMultilevel"/>
    <w:tmpl w:val="0CB60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0B6E0C"/>
    <w:multiLevelType w:val="hybridMultilevel"/>
    <w:tmpl w:val="358EE4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0B26EC"/>
    <w:multiLevelType w:val="multilevel"/>
    <w:tmpl w:val="0A129A12"/>
    <w:lvl w:ilvl="0">
      <w:start w:val="1"/>
      <w:numFmt w:val="bullet"/>
      <w:lvlText w:val=""/>
      <w:lvlPicBulletId w:val="0"/>
      <w:lvlJc w:val="left"/>
      <w:pPr>
        <w:tabs>
          <w:tab w:val="num" w:pos="720"/>
        </w:tabs>
        <w:ind w:left="720" w:hanging="360"/>
      </w:pPr>
      <w:rPr>
        <w:rFonts w:ascii="Symbol" w:hAnsi="Symbol" w:hint="default"/>
      </w:rPr>
    </w:lvl>
    <w:lvl w:ilvl="1">
      <w:start w:val="165"/>
      <w:numFmt w:val="bullet"/>
      <w:lvlText w:val=""/>
      <w:lvlPicBulletId w:val="1"/>
      <w:lvlJc w:val="left"/>
      <w:pPr>
        <w:tabs>
          <w:tab w:val="num" w:pos="1440"/>
        </w:tabs>
        <w:ind w:left="1440" w:hanging="360"/>
      </w:pPr>
      <w:rPr>
        <w:rFonts w:ascii="Symbol" w:hAnsi="Symbol" w:hint="default"/>
      </w:rPr>
    </w:lvl>
    <w:lvl w:ilvl="2">
      <w:start w:val="1"/>
      <w:numFmt w:val="bullet"/>
      <w:lvlText w:val=""/>
      <w:lvlPicBulletId w:val="0"/>
      <w:lvlJc w:val="left"/>
      <w:pPr>
        <w:tabs>
          <w:tab w:val="num" w:pos="2160"/>
        </w:tabs>
        <w:ind w:left="2160" w:hanging="360"/>
      </w:pPr>
      <w:rPr>
        <w:rFonts w:ascii="Symbol" w:hAnsi="Symbol" w:hint="default"/>
      </w:rPr>
    </w:lvl>
    <w:lvl w:ilvl="3">
      <w:start w:val="1"/>
      <w:numFmt w:val="bullet"/>
      <w:lvlText w:val=""/>
      <w:lvlPicBulletId w:val="0"/>
      <w:lvlJc w:val="left"/>
      <w:pPr>
        <w:tabs>
          <w:tab w:val="num" w:pos="2880"/>
        </w:tabs>
        <w:ind w:left="2880" w:hanging="360"/>
      </w:pPr>
      <w:rPr>
        <w:rFonts w:ascii="Symbol" w:hAnsi="Symbol" w:hint="default"/>
      </w:rPr>
    </w:lvl>
    <w:lvl w:ilvl="4">
      <w:start w:val="1"/>
      <w:numFmt w:val="bullet"/>
      <w:lvlText w:val=""/>
      <w:lvlPicBulletId w:val="0"/>
      <w:lvlJc w:val="left"/>
      <w:pPr>
        <w:tabs>
          <w:tab w:val="num" w:pos="3600"/>
        </w:tabs>
        <w:ind w:left="3600" w:hanging="360"/>
      </w:pPr>
      <w:rPr>
        <w:rFonts w:ascii="Symbol" w:hAnsi="Symbol" w:hint="default"/>
      </w:rPr>
    </w:lvl>
    <w:lvl w:ilvl="5">
      <w:start w:val="1"/>
      <w:numFmt w:val="bullet"/>
      <w:lvlText w:val=""/>
      <w:lvlPicBulletId w:val="0"/>
      <w:lvlJc w:val="left"/>
      <w:pPr>
        <w:tabs>
          <w:tab w:val="num" w:pos="4320"/>
        </w:tabs>
        <w:ind w:left="4320" w:hanging="360"/>
      </w:pPr>
      <w:rPr>
        <w:rFonts w:ascii="Symbol" w:hAnsi="Symbol" w:hint="default"/>
      </w:rPr>
    </w:lvl>
    <w:lvl w:ilvl="6">
      <w:start w:val="1"/>
      <w:numFmt w:val="bullet"/>
      <w:lvlText w:val=""/>
      <w:lvlPicBulletId w:val="0"/>
      <w:lvlJc w:val="left"/>
      <w:pPr>
        <w:tabs>
          <w:tab w:val="num" w:pos="5040"/>
        </w:tabs>
        <w:ind w:left="5040" w:hanging="360"/>
      </w:pPr>
      <w:rPr>
        <w:rFonts w:ascii="Symbol" w:hAnsi="Symbol" w:hint="default"/>
      </w:rPr>
    </w:lvl>
    <w:lvl w:ilvl="7">
      <w:start w:val="1"/>
      <w:numFmt w:val="bullet"/>
      <w:lvlText w:val=""/>
      <w:lvlPicBulletId w:val="0"/>
      <w:lvlJc w:val="left"/>
      <w:pPr>
        <w:tabs>
          <w:tab w:val="num" w:pos="5760"/>
        </w:tabs>
        <w:ind w:left="5760" w:hanging="360"/>
      </w:pPr>
      <w:rPr>
        <w:rFonts w:ascii="Symbol" w:hAnsi="Symbol" w:hint="default"/>
      </w:rPr>
    </w:lvl>
    <w:lvl w:ilvl="8">
      <w:start w:val="1"/>
      <w:numFmt w:val="bullet"/>
      <w:lvlText w:val=""/>
      <w:lvlPicBulletId w:val="0"/>
      <w:lvlJc w:val="left"/>
      <w:pPr>
        <w:tabs>
          <w:tab w:val="num" w:pos="6480"/>
        </w:tabs>
        <w:ind w:left="6480" w:hanging="360"/>
      </w:pPr>
      <w:rPr>
        <w:rFonts w:ascii="Symbol" w:hAnsi="Symbol" w:hint="default"/>
      </w:rPr>
    </w:lvl>
  </w:abstractNum>
  <w:abstractNum w:abstractNumId="22" w15:restartNumberingAfterBreak="0">
    <w:nsid w:val="482322B1"/>
    <w:multiLevelType w:val="multilevel"/>
    <w:tmpl w:val="727676BA"/>
    <w:lvl w:ilvl="0">
      <w:start w:val="1"/>
      <w:numFmt w:val="bullet"/>
      <w:lvlText w:val=""/>
      <w:lvlPicBulletId w:val="0"/>
      <w:lvlJc w:val="left"/>
      <w:pPr>
        <w:tabs>
          <w:tab w:val="num" w:pos="720"/>
        </w:tabs>
        <w:ind w:left="720" w:hanging="360"/>
      </w:pPr>
      <w:rPr>
        <w:rFonts w:ascii="Symbol" w:hAnsi="Symbol" w:hint="default"/>
      </w:rPr>
    </w:lvl>
    <w:lvl w:ilvl="1">
      <w:start w:val="165"/>
      <w:numFmt w:val="bullet"/>
      <w:lvlText w:val=""/>
      <w:lvlPicBulletId w:val="1"/>
      <w:lvlJc w:val="left"/>
      <w:pPr>
        <w:tabs>
          <w:tab w:val="num" w:pos="1440"/>
        </w:tabs>
        <w:ind w:left="1440" w:hanging="360"/>
      </w:pPr>
      <w:rPr>
        <w:rFonts w:ascii="Symbol" w:hAnsi="Symbol" w:hint="default"/>
      </w:rPr>
    </w:lvl>
    <w:lvl w:ilvl="2">
      <w:start w:val="1"/>
      <w:numFmt w:val="bullet"/>
      <w:lvlText w:val=""/>
      <w:lvlPicBulletId w:val="0"/>
      <w:lvlJc w:val="left"/>
      <w:pPr>
        <w:tabs>
          <w:tab w:val="num" w:pos="2160"/>
        </w:tabs>
        <w:ind w:left="2160" w:hanging="360"/>
      </w:pPr>
      <w:rPr>
        <w:rFonts w:ascii="Symbol" w:hAnsi="Symbol" w:hint="default"/>
      </w:rPr>
    </w:lvl>
    <w:lvl w:ilvl="3">
      <w:start w:val="1"/>
      <w:numFmt w:val="bullet"/>
      <w:lvlText w:val=""/>
      <w:lvlPicBulletId w:val="0"/>
      <w:lvlJc w:val="left"/>
      <w:pPr>
        <w:tabs>
          <w:tab w:val="num" w:pos="2880"/>
        </w:tabs>
        <w:ind w:left="2880" w:hanging="360"/>
      </w:pPr>
      <w:rPr>
        <w:rFonts w:ascii="Symbol" w:hAnsi="Symbol" w:hint="default"/>
      </w:rPr>
    </w:lvl>
    <w:lvl w:ilvl="4">
      <w:start w:val="1"/>
      <w:numFmt w:val="bullet"/>
      <w:lvlText w:val=""/>
      <w:lvlPicBulletId w:val="0"/>
      <w:lvlJc w:val="left"/>
      <w:pPr>
        <w:tabs>
          <w:tab w:val="num" w:pos="3600"/>
        </w:tabs>
        <w:ind w:left="3600" w:hanging="360"/>
      </w:pPr>
      <w:rPr>
        <w:rFonts w:ascii="Symbol" w:hAnsi="Symbol" w:hint="default"/>
      </w:rPr>
    </w:lvl>
    <w:lvl w:ilvl="5">
      <w:start w:val="1"/>
      <w:numFmt w:val="bullet"/>
      <w:lvlText w:val=""/>
      <w:lvlPicBulletId w:val="0"/>
      <w:lvlJc w:val="left"/>
      <w:pPr>
        <w:tabs>
          <w:tab w:val="num" w:pos="4320"/>
        </w:tabs>
        <w:ind w:left="4320" w:hanging="360"/>
      </w:pPr>
      <w:rPr>
        <w:rFonts w:ascii="Symbol" w:hAnsi="Symbol" w:hint="default"/>
      </w:rPr>
    </w:lvl>
    <w:lvl w:ilvl="6">
      <w:start w:val="1"/>
      <w:numFmt w:val="bullet"/>
      <w:lvlText w:val=""/>
      <w:lvlPicBulletId w:val="0"/>
      <w:lvlJc w:val="left"/>
      <w:pPr>
        <w:tabs>
          <w:tab w:val="num" w:pos="5040"/>
        </w:tabs>
        <w:ind w:left="5040" w:hanging="360"/>
      </w:pPr>
      <w:rPr>
        <w:rFonts w:ascii="Symbol" w:hAnsi="Symbol" w:hint="default"/>
      </w:rPr>
    </w:lvl>
    <w:lvl w:ilvl="7">
      <w:start w:val="1"/>
      <w:numFmt w:val="bullet"/>
      <w:lvlText w:val=""/>
      <w:lvlPicBulletId w:val="0"/>
      <w:lvlJc w:val="left"/>
      <w:pPr>
        <w:tabs>
          <w:tab w:val="num" w:pos="5760"/>
        </w:tabs>
        <w:ind w:left="5760" w:hanging="360"/>
      </w:pPr>
      <w:rPr>
        <w:rFonts w:ascii="Symbol" w:hAnsi="Symbol" w:hint="default"/>
      </w:rPr>
    </w:lvl>
    <w:lvl w:ilvl="8">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507A19C7"/>
    <w:multiLevelType w:val="multilevel"/>
    <w:tmpl w:val="BA0E4DCC"/>
    <w:lvl w:ilvl="0">
      <w:start w:val="1"/>
      <w:numFmt w:val="bullet"/>
      <w:lvlText w:val=""/>
      <w:lvlPicBulletId w:val="0"/>
      <w:lvlJc w:val="left"/>
      <w:pPr>
        <w:tabs>
          <w:tab w:val="num" w:pos="720"/>
        </w:tabs>
        <w:ind w:left="720" w:hanging="360"/>
      </w:pPr>
      <w:rPr>
        <w:rFonts w:ascii="Symbol" w:hAnsi="Symbol" w:hint="default"/>
      </w:rPr>
    </w:lvl>
    <w:lvl w:ilvl="1">
      <w:start w:val="165"/>
      <w:numFmt w:val="bullet"/>
      <w:lvlText w:val=""/>
      <w:lvlPicBulletId w:val="1"/>
      <w:lvlJc w:val="left"/>
      <w:pPr>
        <w:tabs>
          <w:tab w:val="num" w:pos="1440"/>
        </w:tabs>
        <w:ind w:left="1440" w:hanging="360"/>
      </w:pPr>
      <w:rPr>
        <w:rFonts w:ascii="Symbol" w:hAnsi="Symbol" w:hint="default"/>
      </w:rPr>
    </w:lvl>
    <w:lvl w:ilvl="2">
      <w:start w:val="1"/>
      <w:numFmt w:val="bullet"/>
      <w:lvlText w:val=""/>
      <w:lvlPicBulletId w:val="0"/>
      <w:lvlJc w:val="left"/>
      <w:pPr>
        <w:tabs>
          <w:tab w:val="num" w:pos="2160"/>
        </w:tabs>
        <w:ind w:left="2160" w:hanging="360"/>
      </w:pPr>
      <w:rPr>
        <w:rFonts w:ascii="Symbol" w:hAnsi="Symbol" w:hint="default"/>
      </w:rPr>
    </w:lvl>
    <w:lvl w:ilvl="3">
      <w:start w:val="1"/>
      <w:numFmt w:val="bullet"/>
      <w:lvlText w:val=""/>
      <w:lvlPicBulletId w:val="0"/>
      <w:lvlJc w:val="left"/>
      <w:pPr>
        <w:tabs>
          <w:tab w:val="num" w:pos="2880"/>
        </w:tabs>
        <w:ind w:left="2880" w:hanging="360"/>
      </w:pPr>
      <w:rPr>
        <w:rFonts w:ascii="Symbol" w:hAnsi="Symbol" w:hint="default"/>
      </w:rPr>
    </w:lvl>
    <w:lvl w:ilvl="4">
      <w:start w:val="1"/>
      <w:numFmt w:val="bullet"/>
      <w:lvlText w:val=""/>
      <w:lvlPicBulletId w:val="0"/>
      <w:lvlJc w:val="left"/>
      <w:pPr>
        <w:tabs>
          <w:tab w:val="num" w:pos="3600"/>
        </w:tabs>
        <w:ind w:left="3600" w:hanging="360"/>
      </w:pPr>
      <w:rPr>
        <w:rFonts w:ascii="Symbol" w:hAnsi="Symbol" w:hint="default"/>
      </w:rPr>
    </w:lvl>
    <w:lvl w:ilvl="5">
      <w:start w:val="1"/>
      <w:numFmt w:val="bullet"/>
      <w:lvlText w:val=""/>
      <w:lvlPicBulletId w:val="0"/>
      <w:lvlJc w:val="left"/>
      <w:pPr>
        <w:tabs>
          <w:tab w:val="num" w:pos="4320"/>
        </w:tabs>
        <w:ind w:left="4320" w:hanging="360"/>
      </w:pPr>
      <w:rPr>
        <w:rFonts w:ascii="Symbol" w:hAnsi="Symbol" w:hint="default"/>
      </w:rPr>
    </w:lvl>
    <w:lvl w:ilvl="6">
      <w:start w:val="1"/>
      <w:numFmt w:val="bullet"/>
      <w:lvlText w:val=""/>
      <w:lvlPicBulletId w:val="0"/>
      <w:lvlJc w:val="left"/>
      <w:pPr>
        <w:tabs>
          <w:tab w:val="num" w:pos="5040"/>
        </w:tabs>
        <w:ind w:left="5040" w:hanging="360"/>
      </w:pPr>
      <w:rPr>
        <w:rFonts w:ascii="Symbol" w:hAnsi="Symbol" w:hint="default"/>
      </w:rPr>
    </w:lvl>
    <w:lvl w:ilvl="7">
      <w:start w:val="1"/>
      <w:numFmt w:val="bullet"/>
      <w:lvlText w:val=""/>
      <w:lvlPicBulletId w:val="0"/>
      <w:lvlJc w:val="left"/>
      <w:pPr>
        <w:tabs>
          <w:tab w:val="num" w:pos="5760"/>
        </w:tabs>
        <w:ind w:left="5760" w:hanging="360"/>
      </w:pPr>
      <w:rPr>
        <w:rFonts w:ascii="Symbol" w:hAnsi="Symbol" w:hint="default"/>
      </w:rPr>
    </w:lvl>
    <w:lvl w:ilvl="8">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5C1E3070"/>
    <w:multiLevelType w:val="multilevel"/>
    <w:tmpl w:val="7012DB1E"/>
    <w:lvl w:ilvl="0">
      <w:start w:val="1"/>
      <w:numFmt w:val="bullet"/>
      <w:lvlText w:val=""/>
      <w:lvlPicBulletId w:val="0"/>
      <w:lvlJc w:val="left"/>
      <w:pPr>
        <w:tabs>
          <w:tab w:val="num" w:pos="720"/>
        </w:tabs>
        <w:ind w:left="720" w:hanging="360"/>
      </w:pPr>
      <w:rPr>
        <w:rFonts w:ascii="Symbol" w:hAnsi="Symbol" w:hint="default"/>
      </w:rPr>
    </w:lvl>
    <w:lvl w:ilvl="1">
      <w:start w:val="165"/>
      <w:numFmt w:val="bullet"/>
      <w:lvlText w:val=""/>
      <w:lvlPicBulletId w:val="1"/>
      <w:lvlJc w:val="left"/>
      <w:pPr>
        <w:tabs>
          <w:tab w:val="num" w:pos="1440"/>
        </w:tabs>
        <w:ind w:left="1440" w:hanging="360"/>
      </w:pPr>
      <w:rPr>
        <w:rFonts w:ascii="Symbol" w:hAnsi="Symbol" w:hint="default"/>
      </w:rPr>
    </w:lvl>
    <w:lvl w:ilvl="2">
      <w:start w:val="1"/>
      <w:numFmt w:val="bullet"/>
      <w:lvlText w:val=""/>
      <w:lvlPicBulletId w:val="0"/>
      <w:lvlJc w:val="left"/>
      <w:pPr>
        <w:tabs>
          <w:tab w:val="num" w:pos="2160"/>
        </w:tabs>
        <w:ind w:left="2160" w:hanging="360"/>
      </w:pPr>
      <w:rPr>
        <w:rFonts w:ascii="Symbol" w:hAnsi="Symbol" w:hint="default"/>
      </w:rPr>
    </w:lvl>
    <w:lvl w:ilvl="3">
      <w:start w:val="1"/>
      <w:numFmt w:val="bullet"/>
      <w:lvlText w:val=""/>
      <w:lvlPicBulletId w:val="0"/>
      <w:lvlJc w:val="left"/>
      <w:pPr>
        <w:tabs>
          <w:tab w:val="num" w:pos="2880"/>
        </w:tabs>
        <w:ind w:left="2880" w:hanging="360"/>
      </w:pPr>
      <w:rPr>
        <w:rFonts w:ascii="Symbol" w:hAnsi="Symbol" w:hint="default"/>
      </w:rPr>
    </w:lvl>
    <w:lvl w:ilvl="4">
      <w:start w:val="1"/>
      <w:numFmt w:val="bullet"/>
      <w:lvlText w:val=""/>
      <w:lvlPicBulletId w:val="0"/>
      <w:lvlJc w:val="left"/>
      <w:pPr>
        <w:tabs>
          <w:tab w:val="num" w:pos="3600"/>
        </w:tabs>
        <w:ind w:left="3600" w:hanging="360"/>
      </w:pPr>
      <w:rPr>
        <w:rFonts w:ascii="Symbol" w:hAnsi="Symbol" w:hint="default"/>
      </w:rPr>
    </w:lvl>
    <w:lvl w:ilvl="5">
      <w:start w:val="1"/>
      <w:numFmt w:val="bullet"/>
      <w:lvlText w:val=""/>
      <w:lvlPicBulletId w:val="0"/>
      <w:lvlJc w:val="left"/>
      <w:pPr>
        <w:tabs>
          <w:tab w:val="num" w:pos="4320"/>
        </w:tabs>
        <w:ind w:left="4320" w:hanging="360"/>
      </w:pPr>
      <w:rPr>
        <w:rFonts w:ascii="Symbol" w:hAnsi="Symbol" w:hint="default"/>
      </w:rPr>
    </w:lvl>
    <w:lvl w:ilvl="6">
      <w:start w:val="1"/>
      <w:numFmt w:val="bullet"/>
      <w:lvlText w:val=""/>
      <w:lvlPicBulletId w:val="0"/>
      <w:lvlJc w:val="left"/>
      <w:pPr>
        <w:tabs>
          <w:tab w:val="num" w:pos="5040"/>
        </w:tabs>
        <w:ind w:left="5040" w:hanging="360"/>
      </w:pPr>
      <w:rPr>
        <w:rFonts w:ascii="Symbol" w:hAnsi="Symbol" w:hint="default"/>
      </w:rPr>
    </w:lvl>
    <w:lvl w:ilvl="7">
      <w:start w:val="1"/>
      <w:numFmt w:val="bullet"/>
      <w:lvlText w:val=""/>
      <w:lvlPicBulletId w:val="0"/>
      <w:lvlJc w:val="left"/>
      <w:pPr>
        <w:tabs>
          <w:tab w:val="num" w:pos="5760"/>
        </w:tabs>
        <w:ind w:left="5760" w:hanging="360"/>
      </w:pPr>
      <w:rPr>
        <w:rFonts w:ascii="Symbol" w:hAnsi="Symbol" w:hint="default"/>
      </w:rPr>
    </w:lvl>
    <w:lvl w:ilvl="8">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60A55A67"/>
    <w:multiLevelType w:val="hybridMultilevel"/>
    <w:tmpl w:val="BA0E4DCC"/>
    <w:lvl w:ilvl="0" w:tplc="21005CFE">
      <w:start w:val="1"/>
      <w:numFmt w:val="bullet"/>
      <w:lvlText w:val=""/>
      <w:lvlPicBulletId w:val="0"/>
      <w:lvlJc w:val="left"/>
      <w:pPr>
        <w:tabs>
          <w:tab w:val="num" w:pos="720"/>
        </w:tabs>
        <w:ind w:left="720" w:hanging="360"/>
      </w:pPr>
      <w:rPr>
        <w:rFonts w:ascii="Symbol" w:hAnsi="Symbol" w:hint="default"/>
      </w:rPr>
    </w:lvl>
    <w:lvl w:ilvl="1" w:tplc="11A65B02">
      <w:start w:val="165"/>
      <w:numFmt w:val="bullet"/>
      <w:lvlText w:val=""/>
      <w:lvlPicBulletId w:val="1"/>
      <w:lvlJc w:val="left"/>
      <w:pPr>
        <w:tabs>
          <w:tab w:val="num" w:pos="1440"/>
        </w:tabs>
        <w:ind w:left="1440" w:hanging="360"/>
      </w:pPr>
      <w:rPr>
        <w:rFonts w:ascii="Symbol" w:hAnsi="Symbol" w:hint="default"/>
      </w:rPr>
    </w:lvl>
    <w:lvl w:ilvl="2" w:tplc="F702AF5A" w:tentative="1">
      <w:start w:val="1"/>
      <w:numFmt w:val="bullet"/>
      <w:lvlText w:val=""/>
      <w:lvlPicBulletId w:val="0"/>
      <w:lvlJc w:val="left"/>
      <w:pPr>
        <w:tabs>
          <w:tab w:val="num" w:pos="2160"/>
        </w:tabs>
        <w:ind w:left="2160" w:hanging="360"/>
      </w:pPr>
      <w:rPr>
        <w:rFonts w:ascii="Symbol" w:hAnsi="Symbol" w:hint="default"/>
      </w:rPr>
    </w:lvl>
    <w:lvl w:ilvl="3" w:tplc="A15E286A" w:tentative="1">
      <w:start w:val="1"/>
      <w:numFmt w:val="bullet"/>
      <w:lvlText w:val=""/>
      <w:lvlPicBulletId w:val="0"/>
      <w:lvlJc w:val="left"/>
      <w:pPr>
        <w:tabs>
          <w:tab w:val="num" w:pos="2880"/>
        </w:tabs>
        <w:ind w:left="2880" w:hanging="360"/>
      </w:pPr>
      <w:rPr>
        <w:rFonts w:ascii="Symbol" w:hAnsi="Symbol" w:hint="default"/>
      </w:rPr>
    </w:lvl>
    <w:lvl w:ilvl="4" w:tplc="F3882D06" w:tentative="1">
      <w:start w:val="1"/>
      <w:numFmt w:val="bullet"/>
      <w:lvlText w:val=""/>
      <w:lvlPicBulletId w:val="0"/>
      <w:lvlJc w:val="left"/>
      <w:pPr>
        <w:tabs>
          <w:tab w:val="num" w:pos="3600"/>
        </w:tabs>
        <w:ind w:left="3600" w:hanging="360"/>
      </w:pPr>
      <w:rPr>
        <w:rFonts w:ascii="Symbol" w:hAnsi="Symbol" w:hint="default"/>
      </w:rPr>
    </w:lvl>
    <w:lvl w:ilvl="5" w:tplc="B8F6487A" w:tentative="1">
      <w:start w:val="1"/>
      <w:numFmt w:val="bullet"/>
      <w:lvlText w:val=""/>
      <w:lvlPicBulletId w:val="0"/>
      <w:lvlJc w:val="left"/>
      <w:pPr>
        <w:tabs>
          <w:tab w:val="num" w:pos="4320"/>
        </w:tabs>
        <w:ind w:left="4320" w:hanging="360"/>
      </w:pPr>
      <w:rPr>
        <w:rFonts w:ascii="Symbol" w:hAnsi="Symbol" w:hint="default"/>
      </w:rPr>
    </w:lvl>
    <w:lvl w:ilvl="6" w:tplc="DDE41E36" w:tentative="1">
      <w:start w:val="1"/>
      <w:numFmt w:val="bullet"/>
      <w:lvlText w:val=""/>
      <w:lvlPicBulletId w:val="0"/>
      <w:lvlJc w:val="left"/>
      <w:pPr>
        <w:tabs>
          <w:tab w:val="num" w:pos="5040"/>
        </w:tabs>
        <w:ind w:left="5040" w:hanging="360"/>
      </w:pPr>
      <w:rPr>
        <w:rFonts w:ascii="Symbol" w:hAnsi="Symbol" w:hint="default"/>
      </w:rPr>
    </w:lvl>
    <w:lvl w:ilvl="7" w:tplc="67E89360" w:tentative="1">
      <w:start w:val="1"/>
      <w:numFmt w:val="bullet"/>
      <w:lvlText w:val=""/>
      <w:lvlPicBulletId w:val="0"/>
      <w:lvlJc w:val="left"/>
      <w:pPr>
        <w:tabs>
          <w:tab w:val="num" w:pos="5760"/>
        </w:tabs>
        <w:ind w:left="5760" w:hanging="360"/>
      </w:pPr>
      <w:rPr>
        <w:rFonts w:ascii="Symbol" w:hAnsi="Symbol" w:hint="default"/>
      </w:rPr>
    </w:lvl>
    <w:lvl w:ilvl="8" w:tplc="474800E8"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63FA41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8F838A6"/>
    <w:multiLevelType w:val="hybridMultilevel"/>
    <w:tmpl w:val="DA7AF22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2C60C2"/>
    <w:multiLevelType w:val="hybridMultilevel"/>
    <w:tmpl w:val="7B40DCE0"/>
    <w:lvl w:ilvl="0" w:tplc="143A4908">
      <w:start w:val="1"/>
      <w:numFmt w:val="bullet"/>
      <w:lvlText w:val=""/>
      <w:lvlPicBulletId w:val="0"/>
      <w:lvlJc w:val="left"/>
      <w:pPr>
        <w:tabs>
          <w:tab w:val="num" w:pos="720"/>
        </w:tabs>
        <w:ind w:left="720" w:hanging="360"/>
      </w:pPr>
      <w:rPr>
        <w:rFonts w:ascii="Symbol" w:hAnsi="Symbol" w:hint="default"/>
      </w:rPr>
    </w:lvl>
    <w:lvl w:ilvl="1" w:tplc="38126298" w:tentative="1">
      <w:start w:val="1"/>
      <w:numFmt w:val="bullet"/>
      <w:lvlText w:val=""/>
      <w:lvlPicBulletId w:val="0"/>
      <w:lvlJc w:val="left"/>
      <w:pPr>
        <w:tabs>
          <w:tab w:val="num" w:pos="1440"/>
        </w:tabs>
        <w:ind w:left="1440" w:hanging="360"/>
      </w:pPr>
      <w:rPr>
        <w:rFonts w:ascii="Symbol" w:hAnsi="Symbol" w:hint="default"/>
      </w:rPr>
    </w:lvl>
    <w:lvl w:ilvl="2" w:tplc="FA2863C0" w:tentative="1">
      <w:start w:val="1"/>
      <w:numFmt w:val="bullet"/>
      <w:lvlText w:val=""/>
      <w:lvlPicBulletId w:val="0"/>
      <w:lvlJc w:val="left"/>
      <w:pPr>
        <w:tabs>
          <w:tab w:val="num" w:pos="2160"/>
        </w:tabs>
        <w:ind w:left="2160" w:hanging="360"/>
      </w:pPr>
      <w:rPr>
        <w:rFonts w:ascii="Symbol" w:hAnsi="Symbol" w:hint="default"/>
      </w:rPr>
    </w:lvl>
    <w:lvl w:ilvl="3" w:tplc="1F123D4E" w:tentative="1">
      <w:start w:val="1"/>
      <w:numFmt w:val="bullet"/>
      <w:lvlText w:val=""/>
      <w:lvlPicBulletId w:val="0"/>
      <w:lvlJc w:val="left"/>
      <w:pPr>
        <w:tabs>
          <w:tab w:val="num" w:pos="2880"/>
        </w:tabs>
        <w:ind w:left="2880" w:hanging="360"/>
      </w:pPr>
      <w:rPr>
        <w:rFonts w:ascii="Symbol" w:hAnsi="Symbol" w:hint="default"/>
      </w:rPr>
    </w:lvl>
    <w:lvl w:ilvl="4" w:tplc="28E8A418" w:tentative="1">
      <w:start w:val="1"/>
      <w:numFmt w:val="bullet"/>
      <w:lvlText w:val=""/>
      <w:lvlPicBulletId w:val="0"/>
      <w:lvlJc w:val="left"/>
      <w:pPr>
        <w:tabs>
          <w:tab w:val="num" w:pos="3600"/>
        </w:tabs>
        <w:ind w:left="3600" w:hanging="360"/>
      </w:pPr>
      <w:rPr>
        <w:rFonts w:ascii="Symbol" w:hAnsi="Symbol" w:hint="default"/>
      </w:rPr>
    </w:lvl>
    <w:lvl w:ilvl="5" w:tplc="B7F273D4" w:tentative="1">
      <w:start w:val="1"/>
      <w:numFmt w:val="bullet"/>
      <w:lvlText w:val=""/>
      <w:lvlPicBulletId w:val="0"/>
      <w:lvlJc w:val="left"/>
      <w:pPr>
        <w:tabs>
          <w:tab w:val="num" w:pos="4320"/>
        </w:tabs>
        <w:ind w:left="4320" w:hanging="360"/>
      </w:pPr>
      <w:rPr>
        <w:rFonts w:ascii="Symbol" w:hAnsi="Symbol" w:hint="default"/>
      </w:rPr>
    </w:lvl>
    <w:lvl w:ilvl="6" w:tplc="13D41F02" w:tentative="1">
      <w:start w:val="1"/>
      <w:numFmt w:val="bullet"/>
      <w:lvlText w:val=""/>
      <w:lvlPicBulletId w:val="0"/>
      <w:lvlJc w:val="left"/>
      <w:pPr>
        <w:tabs>
          <w:tab w:val="num" w:pos="5040"/>
        </w:tabs>
        <w:ind w:left="5040" w:hanging="360"/>
      </w:pPr>
      <w:rPr>
        <w:rFonts w:ascii="Symbol" w:hAnsi="Symbol" w:hint="default"/>
      </w:rPr>
    </w:lvl>
    <w:lvl w:ilvl="7" w:tplc="F0A215DA" w:tentative="1">
      <w:start w:val="1"/>
      <w:numFmt w:val="bullet"/>
      <w:lvlText w:val=""/>
      <w:lvlPicBulletId w:val="0"/>
      <w:lvlJc w:val="left"/>
      <w:pPr>
        <w:tabs>
          <w:tab w:val="num" w:pos="5760"/>
        </w:tabs>
        <w:ind w:left="5760" w:hanging="360"/>
      </w:pPr>
      <w:rPr>
        <w:rFonts w:ascii="Symbol" w:hAnsi="Symbol" w:hint="default"/>
      </w:rPr>
    </w:lvl>
    <w:lvl w:ilvl="8" w:tplc="BDBA1BA2" w:tentative="1">
      <w:start w:val="1"/>
      <w:numFmt w:val="bullet"/>
      <w:lvlText w:val=""/>
      <w:lvlPicBulletId w:val="0"/>
      <w:lvlJc w:val="left"/>
      <w:pPr>
        <w:tabs>
          <w:tab w:val="num" w:pos="6480"/>
        </w:tabs>
        <w:ind w:left="6480" w:hanging="360"/>
      </w:pPr>
      <w:rPr>
        <w:rFonts w:ascii="Symbol" w:hAnsi="Symbol" w:hint="default"/>
      </w:rPr>
    </w:lvl>
  </w:abstractNum>
  <w:abstractNum w:abstractNumId="29" w15:restartNumberingAfterBreak="0">
    <w:nsid w:val="6DB74A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0B6381F"/>
    <w:multiLevelType w:val="hybridMultilevel"/>
    <w:tmpl w:val="7E38C4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1D008CB"/>
    <w:multiLevelType w:val="hybridMultilevel"/>
    <w:tmpl w:val="502615C6"/>
    <w:lvl w:ilvl="0" w:tplc="1F66F9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2504049"/>
    <w:multiLevelType w:val="hybridMultilevel"/>
    <w:tmpl w:val="A3E4CE30"/>
    <w:lvl w:ilvl="0" w:tplc="04090011">
      <w:start w:val="1"/>
      <w:numFmt w:val="decimal"/>
      <w:lvlText w:val="%1)"/>
      <w:lvlJc w:val="left"/>
      <w:pPr>
        <w:tabs>
          <w:tab w:val="num" w:pos="720"/>
        </w:tabs>
        <w:ind w:left="720" w:hanging="360"/>
      </w:pPr>
      <w:rPr>
        <w:rFonts w:hint="default"/>
      </w:rPr>
    </w:lvl>
    <w:lvl w:ilvl="1" w:tplc="04090011">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4913B60"/>
    <w:multiLevelType w:val="hybridMultilevel"/>
    <w:tmpl w:val="0A129A12"/>
    <w:lvl w:ilvl="0" w:tplc="0E3EBBEC">
      <w:start w:val="1"/>
      <w:numFmt w:val="bullet"/>
      <w:lvlText w:val=""/>
      <w:lvlPicBulletId w:val="0"/>
      <w:lvlJc w:val="left"/>
      <w:pPr>
        <w:tabs>
          <w:tab w:val="num" w:pos="720"/>
        </w:tabs>
        <w:ind w:left="720" w:hanging="360"/>
      </w:pPr>
      <w:rPr>
        <w:rFonts w:ascii="Symbol" w:hAnsi="Symbol" w:hint="default"/>
      </w:rPr>
    </w:lvl>
    <w:lvl w:ilvl="1" w:tplc="FBA22824">
      <w:start w:val="165"/>
      <w:numFmt w:val="bullet"/>
      <w:lvlText w:val=""/>
      <w:lvlPicBulletId w:val="1"/>
      <w:lvlJc w:val="left"/>
      <w:pPr>
        <w:tabs>
          <w:tab w:val="num" w:pos="1440"/>
        </w:tabs>
        <w:ind w:left="1440" w:hanging="360"/>
      </w:pPr>
      <w:rPr>
        <w:rFonts w:ascii="Symbol" w:hAnsi="Symbol" w:hint="default"/>
      </w:rPr>
    </w:lvl>
    <w:lvl w:ilvl="2" w:tplc="34CAB93E" w:tentative="1">
      <w:start w:val="1"/>
      <w:numFmt w:val="bullet"/>
      <w:lvlText w:val=""/>
      <w:lvlPicBulletId w:val="0"/>
      <w:lvlJc w:val="left"/>
      <w:pPr>
        <w:tabs>
          <w:tab w:val="num" w:pos="2160"/>
        </w:tabs>
        <w:ind w:left="2160" w:hanging="360"/>
      </w:pPr>
      <w:rPr>
        <w:rFonts w:ascii="Symbol" w:hAnsi="Symbol" w:hint="default"/>
      </w:rPr>
    </w:lvl>
    <w:lvl w:ilvl="3" w:tplc="380EE7E6" w:tentative="1">
      <w:start w:val="1"/>
      <w:numFmt w:val="bullet"/>
      <w:lvlText w:val=""/>
      <w:lvlPicBulletId w:val="0"/>
      <w:lvlJc w:val="left"/>
      <w:pPr>
        <w:tabs>
          <w:tab w:val="num" w:pos="2880"/>
        </w:tabs>
        <w:ind w:left="2880" w:hanging="360"/>
      </w:pPr>
      <w:rPr>
        <w:rFonts w:ascii="Symbol" w:hAnsi="Symbol" w:hint="default"/>
      </w:rPr>
    </w:lvl>
    <w:lvl w:ilvl="4" w:tplc="DEDE92FC" w:tentative="1">
      <w:start w:val="1"/>
      <w:numFmt w:val="bullet"/>
      <w:lvlText w:val=""/>
      <w:lvlPicBulletId w:val="0"/>
      <w:lvlJc w:val="left"/>
      <w:pPr>
        <w:tabs>
          <w:tab w:val="num" w:pos="3600"/>
        </w:tabs>
        <w:ind w:left="3600" w:hanging="360"/>
      </w:pPr>
      <w:rPr>
        <w:rFonts w:ascii="Symbol" w:hAnsi="Symbol" w:hint="default"/>
      </w:rPr>
    </w:lvl>
    <w:lvl w:ilvl="5" w:tplc="7884E146" w:tentative="1">
      <w:start w:val="1"/>
      <w:numFmt w:val="bullet"/>
      <w:lvlText w:val=""/>
      <w:lvlPicBulletId w:val="0"/>
      <w:lvlJc w:val="left"/>
      <w:pPr>
        <w:tabs>
          <w:tab w:val="num" w:pos="4320"/>
        </w:tabs>
        <w:ind w:left="4320" w:hanging="360"/>
      </w:pPr>
      <w:rPr>
        <w:rFonts w:ascii="Symbol" w:hAnsi="Symbol" w:hint="default"/>
      </w:rPr>
    </w:lvl>
    <w:lvl w:ilvl="6" w:tplc="F74CBA38" w:tentative="1">
      <w:start w:val="1"/>
      <w:numFmt w:val="bullet"/>
      <w:lvlText w:val=""/>
      <w:lvlPicBulletId w:val="0"/>
      <w:lvlJc w:val="left"/>
      <w:pPr>
        <w:tabs>
          <w:tab w:val="num" w:pos="5040"/>
        </w:tabs>
        <w:ind w:left="5040" w:hanging="360"/>
      </w:pPr>
      <w:rPr>
        <w:rFonts w:ascii="Symbol" w:hAnsi="Symbol" w:hint="default"/>
      </w:rPr>
    </w:lvl>
    <w:lvl w:ilvl="7" w:tplc="ABD224E4" w:tentative="1">
      <w:start w:val="1"/>
      <w:numFmt w:val="bullet"/>
      <w:lvlText w:val=""/>
      <w:lvlPicBulletId w:val="0"/>
      <w:lvlJc w:val="left"/>
      <w:pPr>
        <w:tabs>
          <w:tab w:val="num" w:pos="5760"/>
        </w:tabs>
        <w:ind w:left="5760" w:hanging="360"/>
      </w:pPr>
      <w:rPr>
        <w:rFonts w:ascii="Symbol" w:hAnsi="Symbol" w:hint="default"/>
      </w:rPr>
    </w:lvl>
    <w:lvl w:ilvl="8" w:tplc="AFC0033C" w:tentative="1">
      <w:start w:val="1"/>
      <w:numFmt w:val="bullet"/>
      <w:lvlText w:val=""/>
      <w:lvlPicBulletId w:val="0"/>
      <w:lvlJc w:val="left"/>
      <w:pPr>
        <w:tabs>
          <w:tab w:val="num" w:pos="6480"/>
        </w:tabs>
        <w:ind w:left="6480" w:hanging="360"/>
      </w:pPr>
      <w:rPr>
        <w:rFonts w:ascii="Symbol" w:hAnsi="Symbol" w:hint="default"/>
      </w:rPr>
    </w:lvl>
  </w:abstractNum>
  <w:abstractNum w:abstractNumId="34" w15:restartNumberingAfterBreak="0">
    <w:nsid w:val="76BD0411"/>
    <w:multiLevelType w:val="hybridMultilevel"/>
    <w:tmpl w:val="3AF2E84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6D23294"/>
    <w:multiLevelType w:val="hybridMultilevel"/>
    <w:tmpl w:val="CDAA92D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B8A2904"/>
    <w:multiLevelType w:val="hybridMultilevel"/>
    <w:tmpl w:val="727676BA"/>
    <w:lvl w:ilvl="0" w:tplc="282EECF2">
      <w:start w:val="1"/>
      <w:numFmt w:val="bullet"/>
      <w:lvlText w:val=""/>
      <w:lvlPicBulletId w:val="0"/>
      <w:lvlJc w:val="left"/>
      <w:pPr>
        <w:tabs>
          <w:tab w:val="num" w:pos="720"/>
        </w:tabs>
        <w:ind w:left="720" w:hanging="360"/>
      </w:pPr>
      <w:rPr>
        <w:rFonts w:ascii="Symbol" w:hAnsi="Symbol" w:hint="default"/>
      </w:rPr>
    </w:lvl>
    <w:lvl w:ilvl="1" w:tplc="BE9C0BAA">
      <w:start w:val="165"/>
      <w:numFmt w:val="bullet"/>
      <w:lvlText w:val=""/>
      <w:lvlPicBulletId w:val="1"/>
      <w:lvlJc w:val="left"/>
      <w:pPr>
        <w:tabs>
          <w:tab w:val="num" w:pos="1440"/>
        </w:tabs>
        <w:ind w:left="1440" w:hanging="360"/>
      </w:pPr>
      <w:rPr>
        <w:rFonts w:ascii="Symbol" w:hAnsi="Symbol" w:hint="default"/>
      </w:rPr>
    </w:lvl>
    <w:lvl w:ilvl="2" w:tplc="ED7C77F0" w:tentative="1">
      <w:start w:val="1"/>
      <w:numFmt w:val="bullet"/>
      <w:lvlText w:val=""/>
      <w:lvlPicBulletId w:val="0"/>
      <w:lvlJc w:val="left"/>
      <w:pPr>
        <w:tabs>
          <w:tab w:val="num" w:pos="2160"/>
        </w:tabs>
        <w:ind w:left="2160" w:hanging="360"/>
      </w:pPr>
      <w:rPr>
        <w:rFonts w:ascii="Symbol" w:hAnsi="Symbol" w:hint="default"/>
      </w:rPr>
    </w:lvl>
    <w:lvl w:ilvl="3" w:tplc="A8540F9E" w:tentative="1">
      <w:start w:val="1"/>
      <w:numFmt w:val="bullet"/>
      <w:lvlText w:val=""/>
      <w:lvlPicBulletId w:val="0"/>
      <w:lvlJc w:val="left"/>
      <w:pPr>
        <w:tabs>
          <w:tab w:val="num" w:pos="2880"/>
        </w:tabs>
        <w:ind w:left="2880" w:hanging="360"/>
      </w:pPr>
      <w:rPr>
        <w:rFonts w:ascii="Symbol" w:hAnsi="Symbol" w:hint="default"/>
      </w:rPr>
    </w:lvl>
    <w:lvl w:ilvl="4" w:tplc="A732CEF2" w:tentative="1">
      <w:start w:val="1"/>
      <w:numFmt w:val="bullet"/>
      <w:lvlText w:val=""/>
      <w:lvlPicBulletId w:val="0"/>
      <w:lvlJc w:val="left"/>
      <w:pPr>
        <w:tabs>
          <w:tab w:val="num" w:pos="3600"/>
        </w:tabs>
        <w:ind w:left="3600" w:hanging="360"/>
      </w:pPr>
      <w:rPr>
        <w:rFonts w:ascii="Symbol" w:hAnsi="Symbol" w:hint="default"/>
      </w:rPr>
    </w:lvl>
    <w:lvl w:ilvl="5" w:tplc="D9B47A6E" w:tentative="1">
      <w:start w:val="1"/>
      <w:numFmt w:val="bullet"/>
      <w:lvlText w:val=""/>
      <w:lvlPicBulletId w:val="0"/>
      <w:lvlJc w:val="left"/>
      <w:pPr>
        <w:tabs>
          <w:tab w:val="num" w:pos="4320"/>
        </w:tabs>
        <w:ind w:left="4320" w:hanging="360"/>
      </w:pPr>
      <w:rPr>
        <w:rFonts w:ascii="Symbol" w:hAnsi="Symbol" w:hint="default"/>
      </w:rPr>
    </w:lvl>
    <w:lvl w:ilvl="6" w:tplc="655CE436" w:tentative="1">
      <w:start w:val="1"/>
      <w:numFmt w:val="bullet"/>
      <w:lvlText w:val=""/>
      <w:lvlPicBulletId w:val="0"/>
      <w:lvlJc w:val="left"/>
      <w:pPr>
        <w:tabs>
          <w:tab w:val="num" w:pos="5040"/>
        </w:tabs>
        <w:ind w:left="5040" w:hanging="360"/>
      </w:pPr>
      <w:rPr>
        <w:rFonts w:ascii="Symbol" w:hAnsi="Symbol" w:hint="default"/>
      </w:rPr>
    </w:lvl>
    <w:lvl w:ilvl="7" w:tplc="671AAC4A" w:tentative="1">
      <w:start w:val="1"/>
      <w:numFmt w:val="bullet"/>
      <w:lvlText w:val=""/>
      <w:lvlPicBulletId w:val="0"/>
      <w:lvlJc w:val="left"/>
      <w:pPr>
        <w:tabs>
          <w:tab w:val="num" w:pos="5760"/>
        </w:tabs>
        <w:ind w:left="5760" w:hanging="360"/>
      </w:pPr>
      <w:rPr>
        <w:rFonts w:ascii="Symbol" w:hAnsi="Symbol" w:hint="default"/>
      </w:rPr>
    </w:lvl>
    <w:lvl w:ilvl="8" w:tplc="11D6BD00" w:tentative="1">
      <w:start w:val="1"/>
      <w:numFmt w:val="bullet"/>
      <w:lvlText w:val=""/>
      <w:lvlPicBulletId w:val="0"/>
      <w:lvlJc w:val="left"/>
      <w:pPr>
        <w:tabs>
          <w:tab w:val="num" w:pos="6480"/>
        </w:tabs>
        <w:ind w:left="6480" w:hanging="360"/>
      </w:pPr>
      <w:rPr>
        <w:rFonts w:ascii="Symbol" w:hAnsi="Symbol" w:hint="default"/>
      </w:rPr>
    </w:lvl>
  </w:abstractNum>
  <w:num w:numId="1">
    <w:abstractNumId w:val="30"/>
  </w:num>
  <w:num w:numId="2">
    <w:abstractNumId w:val="14"/>
  </w:num>
  <w:num w:numId="3">
    <w:abstractNumId w:val="12"/>
  </w:num>
  <w:num w:numId="4">
    <w:abstractNumId w:val="4"/>
  </w:num>
  <w:num w:numId="5">
    <w:abstractNumId w:val="34"/>
  </w:num>
  <w:num w:numId="6">
    <w:abstractNumId w:val="1"/>
  </w:num>
  <w:num w:numId="7">
    <w:abstractNumId w:val="32"/>
  </w:num>
  <w:num w:numId="8">
    <w:abstractNumId w:val="19"/>
  </w:num>
  <w:num w:numId="9">
    <w:abstractNumId w:val="13"/>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5"/>
  </w:num>
  <w:num w:numId="14">
    <w:abstractNumId w:val="8"/>
  </w:num>
  <w:num w:numId="15">
    <w:abstractNumId w:val="10"/>
  </w:num>
  <w:num w:numId="16">
    <w:abstractNumId w:val="2"/>
  </w:num>
  <w:num w:numId="17">
    <w:abstractNumId w:val="18"/>
  </w:num>
  <w:num w:numId="18">
    <w:abstractNumId w:val="7"/>
  </w:num>
  <w:num w:numId="19">
    <w:abstractNumId w:val="5"/>
  </w:num>
  <w:num w:numId="20">
    <w:abstractNumId w:val="24"/>
  </w:num>
  <w:num w:numId="21">
    <w:abstractNumId w:val="26"/>
  </w:num>
  <w:num w:numId="22">
    <w:abstractNumId w:val="29"/>
  </w:num>
  <w:num w:numId="23">
    <w:abstractNumId w:val="16"/>
  </w:num>
  <w:num w:numId="24">
    <w:abstractNumId w:val="25"/>
  </w:num>
  <w:num w:numId="25">
    <w:abstractNumId w:val="23"/>
  </w:num>
  <w:num w:numId="26">
    <w:abstractNumId w:val="36"/>
  </w:num>
  <w:num w:numId="27">
    <w:abstractNumId w:val="22"/>
  </w:num>
  <w:num w:numId="28">
    <w:abstractNumId w:val="33"/>
  </w:num>
  <w:num w:numId="29">
    <w:abstractNumId w:val="21"/>
  </w:num>
  <w:num w:numId="30">
    <w:abstractNumId w:val="28"/>
  </w:num>
  <w:num w:numId="31">
    <w:abstractNumId w:val="31"/>
  </w:num>
  <w:num w:numId="32">
    <w:abstractNumId w:val="6"/>
  </w:num>
  <w:num w:numId="33">
    <w:abstractNumId w:val="27"/>
  </w:num>
  <w:num w:numId="34">
    <w:abstractNumId w:val="15"/>
  </w:num>
  <w:num w:numId="35">
    <w:abstractNumId w:val="17"/>
  </w:num>
  <w:num w:numId="36">
    <w:abstractNumId w:val="20"/>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3AC"/>
    <w:rsid w:val="000046CC"/>
    <w:rsid w:val="00006231"/>
    <w:rsid w:val="00007986"/>
    <w:rsid w:val="0001423E"/>
    <w:rsid w:val="00021A0D"/>
    <w:rsid w:val="00024B62"/>
    <w:rsid w:val="0002539A"/>
    <w:rsid w:val="000258D0"/>
    <w:rsid w:val="0003201B"/>
    <w:rsid w:val="00034E0E"/>
    <w:rsid w:val="00046A67"/>
    <w:rsid w:val="000548D4"/>
    <w:rsid w:val="00056985"/>
    <w:rsid w:val="00066D82"/>
    <w:rsid w:val="000674DF"/>
    <w:rsid w:val="00083121"/>
    <w:rsid w:val="00083A8D"/>
    <w:rsid w:val="000851D7"/>
    <w:rsid w:val="00085B89"/>
    <w:rsid w:val="00085D90"/>
    <w:rsid w:val="00090700"/>
    <w:rsid w:val="000966AD"/>
    <w:rsid w:val="000A1A71"/>
    <w:rsid w:val="000B2E58"/>
    <w:rsid w:val="000B5B67"/>
    <w:rsid w:val="000C35F2"/>
    <w:rsid w:val="000D6FFD"/>
    <w:rsid w:val="000F0476"/>
    <w:rsid w:val="000F115E"/>
    <w:rsid w:val="00100DB3"/>
    <w:rsid w:val="00103A43"/>
    <w:rsid w:val="00104DAB"/>
    <w:rsid w:val="001119DB"/>
    <w:rsid w:val="00115040"/>
    <w:rsid w:val="00125EE0"/>
    <w:rsid w:val="00131FC8"/>
    <w:rsid w:val="00141A49"/>
    <w:rsid w:val="00145649"/>
    <w:rsid w:val="00156AF3"/>
    <w:rsid w:val="001662AC"/>
    <w:rsid w:val="0017163E"/>
    <w:rsid w:val="00182B3F"/>
    <w:rsid w:val="00184C00"/>
    <w:rsid w:val="00186AFB"/>
    <w:rsid w:val="001934BE"/>
    <w:rsid w:val="001A006A"/>
    <w:rsid w:val="001A1CA4"/>
    <w:rsid w:val="001B0E5B"/>
    <w:rsid w:val="001C3985"/>
    <w:rsid w:val="001F1572"/>
    <w:rsid w:val="001F551A"/>
    <w:rsid w:val="0020209D"/>
    <w:rsid w:val="00212799"/>
    <w:rsid w:val="00223FE9"/>
    <w:rsid w:val="00227A5F"/>
    <w:rsid w:val="00230B0F"/>
    <w:rsid w:val="0023383B"/>
    <w:rsid w:val="00240C01"/>
    <w:rsid w:val="002446C3"/>
    <w:rsid w:val="002500C8"/>
    <w:rsid w:val="00253825"/>
    <w:rsid w:val="00260839"/>
    <w:rsid w:val="00267BB6"/>
    <w:rsid w:val="00270313"/>
    <w:rsid w:val="0027046A"/>
    <w:rsid w:val="002704D6"/>
    <w:rsid w:val="002740DF"/>
    <w:rsid w:val="002769C4"/>
    <w:rsid w:val="00281F26"/>
    <w:rsid w:val="00287FA7"/>
    <w:rsid w:val="00290C31"/>
    <w:rsid w:val="0029462C"/>
    <w:rsid w:val="002953AD"/>
    <w:rsid w:val="002A695F"/>
    <w:rsid w:val="002A6FA1"/>
    <w:rsid w:val="002B37F6"/>
    <w:rsid w:val="002B4934"/>
    <w:rsid w:val="002B5954"/>
    <w:rsid w:val="002E1889"/>
    <w:rsid w:val="002E2115"/>
    <w:rsid w:val="002F1975"/>
    <w:rsid w:val="002F2A68"/>
    <w:rsid w:val="003039E8"/>
    <w:rsid w:val="00306130"/>
    <w:rsid w:val="00312C9D"/>
    <w:rsid w:val="00321FEA"/>
    <w:rsid w:val="00323C55"/>
    <w:rsid w:val="00323CB6"/>
    <w:rsid w:val="00323CBB"/>
    <w:rsid w:val="0032543F"/>
    <w:rsid w:val="00331E0E"/>
    <w:rsid w:val="00341316"/>
    <w:rsid w:val="00366CD8"/>
    <w:rsid w:val="00377818"/>
    <w:rsid w:val="00382289"/>
    <w:rsid w:val="00394EBD"/>
    <w:rsid w:val="00395777"/>
    <w:rsid w:val="003971BB"/>
    <w:rsid w:val="003A5BF8"/>
    <w:rsid w:val="003B3B65"/>
    <w:rsid w:val="003C3D09"/>
    <w:rsid w:val="003C4FCD"/>
    <w:rsid w:val="003D2953"/>
    <w:rsid w:val="003D3B64"/>
    <w:rsid w:val="003D44F6"/>
    <w:rsid w:val="003E1943"/>
    <w:rsid w:val="003E284B"/>
    <w:rsid w:val="003E34C6"/>
    <w:rsid w:val="003E4260"/>
    <w:rsid w:val="003E5C54"/>
    <w:rsid w:val="003F1E89"/>
    <w:rsid w:val="003F256D"/>
    <w:rsid w:val="00401AED"/>
    <w:rsid w:val="00402C61"/>
    <w:rsid w:val="0040632E"/>
    <w:rsid w:val="00417CCD"/>
    <w:rsid w:val="0042412E"/>
    <w:rsid w:val="00430324"/>
    <w:rsid w:val="004313FA"/>
    <w:rsid w:val="00441240"/>
    <w:rsid w:val="00441AF1"/>
    <w:rsid w:val="00441D80"/>
    <w:rsid w:val="00443DC7"/>
    <w:rsid w:val="004537CD"/>
    <w:rsid w:val="0046651A"/>
    <w:rsid w:val="00473E70"/>
    <w:rsid w:val="004827F0"/>
    <w:rsid w:val="00483692"/>
    <w:rsid w:val="004851E6"/>
    <w:rsid w:val="00493015"/>
    <w:rsid w:val="0049785F"/>
    <w:rsid w:val="004A3D9B"/>
    <w:rsid w:val="004A4398"/>
    <w:rsid w:val="004A53A0"/>
    <w:rsid w:val="004A610A"/>
    <w:rsid w:val="004B1E24"/>
    <w:rsid w:val="004B4E22"/>
    <w:rsid w:val="004C3141"/>
    <w:rsid w:val="004D171A"/>
    <w:rsid w:val="004D282B"/>
    <w:rsid w:val="004D366C"/>
    <w:rsid w:val="004E2183"/>
    <w:rsid w:val="004F05E0"/>
    <w:rsid w:val="004F2D14"/>
    <w:rsid w:val="0050193C"/>
    <w:rsid w:val="005023AC"/>
    <w:rsid w:val="005072EA"/>
    <w:rsid w:val="00511D7D"/>
    <w:rsid w:val="00514C9D"/>
    <w:rsid w:val="00515804"/>
    <w:rsid w:val="00521864"/>
    <w:rsid w:val="00524144"/>
    <w:rsid w:val="0052638F"/>
    <w:rsid w:val="00530CD9"/>
    <w:rsid w:val="00531909"/>
    <w:rsid w:val="00531D8C"/>
    <w:rsid w:val="00532DE5"/>
    <w:rsid w:val="00540E10"/>
    <w:rsid w:val="00545615"/>
    <w:rsid w:val="005466EC"/>
    <w:rsid w:val="00547440"/>
    <w:rsid w:val="00553067"/>
    <w:rsid w:val="0056339A"/>
    <w:rsid w:val="005633CA"/>
    <w:rsid w:val="00565D2F"/>
    <w:rsid w:val="00573B92"/>
    <w:rsid w:val="00573CD5"/>
    <w:rsid w:val="00580325"/>
    <w:rsid w:val="00585BFC"/>
    <w:rsid w:val="005A20E9"/>
    <w:rsid w:val="005A27AA"/>
    <w:rsid w:val="005B6822"/>
    <w:rsid w:val="005C2C58"/>
    <w:rsid w:val="005C5263"/>
    <w:rsid w:val="005D37FD"/>
    <w:rsid w:val="005D60FD"/>
    <w:rsid w:val="005E33DF"/>
    <w:rsid w:val="005F4153"/>
    <w:rsid w:val="005F4771"/>
    <w:rsid w:val="005F5961"/>
    <w:rsid w:val="00604350"/>
    <w:rsid w:val="00605341"/>
    <w:rsid w:val="006056BF"/>
    <w:rsid w:val="00610BF4"/>
    <w:rsid w:val="006160DE"/>
    <w:rsid w:val="006172B3"/>
    <w:rsid w:val="0062185C"/>
    <w:rsid w:val="00623C49"/>
    <w:rsid w:val="00624F70"/>
    <w:rsid w:val="0063084C"/>
    <w:rsid w:val="00637453"/>
    <w:rsid w:val="006541E0"/>
    <w:rsid w:val="00654C2D"/>
    <w:rsid w:val="00654EF0"/>
    <w:rsid w:val="00663D3D"/>
    <w:rsid w:val="006669DB"/>
    <w:rsid w:val="006710FE"/>
    <w:rsid w:val="006746BE"/>
    <w:rsid w:val="006769D1"/>
    <w:rsid w:val="006776F7"/>
    <w:rsid w:val="00682179"/>
    <w:rsid w:val="00682881"/>
    <w:rsid w:val="00683BB7"/>
    <w:rsid w:val="00687A49"/>
    <w:rsid w:val="00687CC2"/>
    <w:rsid w:val="00693474"/>
    <w:rsid w:val="00693E93"/>
    <w:rsid w:val="006A608C"/>
    <w:rsid w:val="006A7606"/>
    <w:rsid w:val="006B31DD"/>
    <w:rsid w:val="006B6AD5"/>
    <w:rsid w:val="006C3B99"/>
    <w:rsid w:val="006C3C52"/>
    <w:rsid w:val="006C4DC6"/>
    <w:rsid w:val="006C56FE"/>
    <w:rsid w:val="006D4B78"/>
    <w:rsid w:val="006D7208"/>
    <w:rsid w:val="006E4369"/>
    <w:rsid w:val="006E55A6"/>
    <w:rsid w:val="006F0C64"/>
    <w:rsid w:val="006F778F"/>
    <w:rsid w:val="007016C5"/>
    <w:rsid w:val="0070222A"/>
    <w:rsid w:val="00704850"/>
    <w:rsid w:val="00704EE1"/>
    <w:rsid w:val="00712EA1"/>
    <w:rsid w:val="00721072"/>
    <w:rsid w:val="0072430A"/>
    <w:rsid w:val="007255E3"/>
    <w:rsid w:val="00742A25"/>
    <w:rsid w:val="007611EB"/>
    <w:rsid w:val="00764EE3"/>
    <w:rsid w:val="007676A2"/>
    <w:rsid w:val="007753C8"/>
    <w:rsid w:val="00777552"/>
    <w:rsid w:val="0078580C"/>
    <w:rsid w:val="007934DD"/>
    <w:rsid w:val="0079455B"/>
    <w:rsid w:val="0079521E"/>
    <w:rsid w:val="00796FE4"/>
    <w:rsid w:val="00797CA6"/>
    <w:rsid w:val="007A3794"/>
    <w:rsid w:val="007B01FD"/>
    <w:rsid w:val="007B5972"/>
    <w:rsid w:val="007C4492"/>
    <w:rsid w:val="007C7772"/>
    <w:rsid w:val="007D1711"/>
    <w:rsid w:val="007D3083"/>
    <w:rsid w:val="007E1557"/>
    <w:rsid w:val="007E7502"/>
    <w:rsid w:val="00802C82"/>
    <w:rsid w:val="00802EE8"/>
    <w:rsid w:val="00813B6E"/>
    <w:rsid w:val="00817F0B"/>
    <w:rsid w:val="008221E6"/>
    <w:rsid w:val="00826040"/>
    <w:rsid w:val="00826AFD"/>
    <w:rsid w:val="0083065D"/>
    <w:rsid w:val="00835001"/>
    <w:rsid w:val="00837430"/>
    <w:rsid w:val="008428CC"/>
    <w:rsid w:val="008438A1"/>
    <w:rsid w:val="00847393"/>
    <w:rsid w:val="008479BB"/>
    <w:rsid w:val="008507E5"/>
    <w:rsid w:val="00855133"/>
    <w:rsid w:val="00860B6C"/>
    <w:rsid w:val="00865CC3"/>
    <w:rsid w:val="00875DA6"/>
    <w:rsid w:val="008806BB"/>
    <w:rsid w:val="008833B9"/>
    <w:rsid w:val="008841FD"/>
    <w:rsid w:val="008A3B76"/>
    <w:rsid w:val="008A744A"/>
    <w:rsid w:val="008B765E"/>
    <w:rsid w:val="008C0882"/>
    <w:rsid w:val="008C0C35"/>
    <w:rsid w:val="008D4CB7"/>
    <w:rsid w:val="008D5CDE"/>
    <w:rsid w:val="008E4EE3"/>
    <w:rsid w:val="008E7BE0"/>
    <w:rsid w:val="008F1912"/>
    <w:rsid w:val="008F4569"/>
    <w:rsid w:val="008F5170"/>
    <w:rsid w:val="008F7700"/>
    <w:rsid w:val="00902F88"/>
    <w:rsid w:val="009051F3"/>
    <w:rsid w:val="0090672C"/>
    <w:rsid w:val="00906C1B"/>
    <w:rsid w:val="00906E0E"/>
    <w:rsid w:val="009165F4"/>
    <w:rsid w:val="00916666"/>
    <w:rsid w:val="0092314D"/>
    <w:rsid w:val="009270CE"/>
    <w:rsid w:val="00933265"/>
    <w:rsid w:val="00933762"/>
    <w:rsid w:val="00937773"/>
    <w:rsid w:val="00940BE8"/>
    <w:rsid w:val="00942D1A"/>
    <w:rsid w:val="00943FE7"/>
    <w:rsid w:val="00945F8B"/>
    <w:rsid w:val="00952EC6"/>
    <w:rsid w:val="00962389"/>
    <w:rsid w:val="00964B94"/>
    <w:rsid w:val="009665B7"/>
    <w:rsid w:val="00981E6A"/>
    <w:rsid w:val="00984E35"/>
    <w:rsid w:val="00991D9A"/>
    <w:rsid w:val="0099636B"/>
    <w:rsid w:val="009965A4"/>
    <w:rsid w:val="009A1317"/>
    <w:rsid w:val="009B73B6"/>
    <w:rsid w:val="009C7A15"/>
    <w:rsid w:val="009D423C"/>
    <w:rsid w:val="009D4C31"/>
    <w:rsid w:val="009E1AF6"/>
    <w:rsid w:val="009E40CA"/>
    <w:rsid w:val="009F2D28"/>
    <w:rsid w:val="009F4B88"/>
    <w:rsid w:val="009F66F0"/>
    <w:rsid w:val="009F749F"/>
    <w:rsid w:val="00A0059E"/>
    <w:rsid w:val="00A01593"/>
    <w:rsid w:val="00A03A28"/>
    <w:rsid w:val="00A04F59"/>
    <w:rsid w:val="00A23335"/>
    <w:rsid w:val="00A3370A"/>
    <w:rsid w:val="00A46F9C"/>
    <w:rsid w:val="00A521D8"/>
    <w:rsid w:val="00A55B07"/>
    <w:rsid w:val="00A57B62"/>
    <w:rsid w:val="00A62280"/>
    <w:rsid w:val="00A65C4B"/>
    <w:rsid w:val="00A7177B"/>
    <w:rsid w:val="00A77C5D"/>
    <w:rsid w:val="00A95A91"/>
    <w:rsid w:val="00AA1E5B"/>
    <w:rsid w:val="00AB1164"/>
    <w:rsid w:val="00AB3DE1"/>
    <w:rsid w:val="00AC759E"/>
    <w:rsid w:val="00AD235D"/>
    <w:rsid w:val="00AD3938"/>
    <w:rsid w:val="00AE299A"/>
    <w:rsid w:val="00AE769D"/>
    <w:rsid w:val="00B02287"/>
    <w:rsid w:val="00B03170"/>
    <w:rsid w:val="00B103B4"/>
    <w:rsid w:val="00B119F3"/>
    <w:rsid w:val="00B14812"/>
    <w:rsid w:val="00B17CA8"/>
    <w:rsid w:val="00B25939"/>
    <w:rsid w:val="00B26A26"/>
    <w:rsid w:val="00B2798E"/>
    <w:rsid w:val="00B4478B"/>
    <w:rsid w:val="00B46430"/>
    <w:rsid w:val="00B535DB"/>
    <w:rsid w:val="00B63211"/>
    <w:rsid w:val="00B74981"/>
    <w:rsid w:val="00B8377C"/>
    <w:rsid w:val="00B8527E"/>
    <w:rsid w:val="00B87BC6"/>
    <w:rsid w:val="00BA2B6E"/>
    <w:rsid w:val="00BA5DB0"/>
    <w:rsid w:val="00BB1673"/>
    <w:rsid w:val="00BB4A86"/>
    <w:rsid w:val="00BB52D2"/>
    <w:rsid w:val="00BB6C8D"/>
    <w:rsid w:val="00BB7258"/>
    <w:rsid w:val="00BC07A6"/>
    <w:rsid w:val="00BC5C5B"/>
    <w:rsid w:val="00BD113C"/>
    <w:rsid w:val="00BD36BC"/>
    <w:rsid w:val="00BD7F90"/>
    <w:rsid w:val="00BE09B9"/>
    <w:rsid w:val="00BE237B"/>
    <w:rsid w:val="00BE2862"/>
    <w:rsid w:val="00BF3ABE"/>
    <w:rsid w:val="00BF743D"/>
    <w:rsid w:val="00BF7529"/>
    <w:rsid w:val="00C03470"/>
    <w:rsid w:val="00C05501"/>
    <w:rsid w:val="00C0615D"/>
    <w:rsid w:val="00C104AF"/>
    <w:rsid w:val="00C111FE"/>
    <w:rsid w:val="00C16C60"/>
    <w:rsid w:val="00C22324"/>
    <w:rsid w:val="00C254A1"/>
    <w:rsid w:val="00C3342D"/>
    <w:rsid w:val="00C41653"/>
    <w:rsid w:val="00C45890"/>
    <w:rsid w:val="00C524F0"/>
    <w:rsid w:val="00C66F4F"/>
    <w:rsid w:val="00C840E3"/>
    <w:rsid w:val="00C855C8"/>
    <w:rsid w:val="00C90500"/>
    <w:rsid w:val="00C92690"/>
    <w:rsid w:val="00C93AD6"/>
    <w:rsid w:val="00C97401"/>
    <w:rsid w:val="00C97B82"/>
    <w:rsid w:val="00CA3411"/>
    <w:rsid w:val="00CB05FE"/>
    <w:rsid w:val="00CB6AD5"/>
    <w:rsid w:val="00CC1C43"/>
    <w:rsid w:val="00CC3FFC"/>
    <w:rsid w:val="00CC7DBC"/>
    <w:rsid w:val="00CE3087"/>
    <w:rsid w:val="00CF2CC0"/>
    <w:rsid w:val="00CF4DAA"/>
    <w:rsid w:val="00D115D9"/>
    <w:rsid w:val="00D165AB"/>
    <w:rsid w:val="00D2341A"/>
    <w:rsid w:val="00D30C36"/>
    <w:rsid w:val="00D43995"/>
    <w:rsid w:val="00D50478"/>
    <w:rsid w:val="00D5319C"/>
    <w:rsid w:val="00DA1F1C"/>
    <w:rsid w:val="00DA44CA"/>
    <w:rsid w:val="00DA7DF4"/>
    <w:rsid w:val="00DB4AB9"/>
    <w:rsid w:val="00DB6ACA"/>
    <w:rsid w:val="00DB778A"/>
    <w:rsid w:val="00DC78B3"/>
    <w:rsid w:val="00DD579C"/>
    <w:rsid w:val="00DD753F"/>
    <w:rsid w:val="00DD7B50"/>
    <w:rsid w:val="00DE36ED"/>
    <w:rsid w:val="00DE42B6"/>
    <w:rsid w:val="00DF796C"/>
    <w:rsid w:val="00E00F1A"/>
    <w:rsid w:val="00E0133F"/>
    <w:rsid w:val="00E05DE3"/>
    <w:rsid w:val="00E10EF2"/>
    <w:rsid w:val="00E12D87"/>
    <w:rsid w:val="00E144F0"/>
    <w:rsid w:val="00E21F44"/>
    <w:rsid w:val="00E27F2E"/>
    <w:rsid w:val="00E335AE"/>
    <w:rsid w:val="00E34F73"/>
    <w:rsid w:val="00E41650"/>
    <w:rsid w:val="00E41F51"/>
    <w:rsid w:val="00E4579F"/>
    <w:rsid w:val="00E47B16"/>
    <w:rsid w:val="00E545DE"/>
    <w:rsid w:val="00E55400"/>
    <w:rsid w:val="00E5544B"/>
    <w:rsid w:val="00E56CE6"/>
    <w:rsid w:val="00E5712F"/>
    <w:rsid w:val="00E62121"/>
    <w:rsid w:val="00E67F92"/>
    <w:rsid w:val="00E719B2"/>
    <w:rsid w:val="00E8172B"/>
    <w:rsid w:val="00E83936"/>
    <w:rsid w:val="00E91B18"/>
    <w:rsid w:val="00E93B34"/>
    <w:rsid w:val="00E9403A"/>
    <w:rsid w:val="00E97F30"/>
    <w:rsid w:val="00EA012E"/>
    <w:rsid w:val="00EA10B8"/>
    <w:rsid w:val="00EB07AE"/>
    <w:rsid w:val="00EB61FF"/>
    <w:rsid w:val="00EB6DDF"/>
    <w:rsid w:val="00EC2CAA"/>
    <w:rsid w:val="00EC4D6D"/>
    <w:rsid w:val="00ED12F6"/>
    <w:rsid w:val="00EE23A7"/>
    <w:rsid w:val="00EE3BBA"/>
    <w:rsid w:val="00EE4ABD"/>
    <w:rsid w:val="00EF1263"/>
    <w:rsid w:val="00F12AC7"/>
    <w:rsid w:val="00F16ACE"/>
    <w:rsid w:val="00F227CF"/>
    <w:rsid w:val="00F23A1B"/>
    <w:rsid w:val="00F34A04"/>
    <w:rsid w:val="00F35452"/>
    <w:rsid w:val="00F41A06"/>
    <w:rsid w:val="00F432E5"/>
    <w:rsid w:val="00F44CF8"/>
    <w:rsid w:val="00F55273"/>
    <w:rsid w:val="00F6027F"/>
    <w:rsid w:val="00F62614"/>
    <w:rsid w:val="00F64CB6"/>
    <w:rsid w:val="00F70CED"/>
    <w:rsid w:val="00F771EB"/>
    <w:rsid w:val="00F7722F"/>
    <w:rsid w:val="00F800B2"/>
    <w:rsid w:val="00F94344"/>
    <w:rsid w:val="00FB1B26"/>
    <w:rsid w:val="00FB277F"/>
    <w:rsid w:val="00FC4B31"/>
    <w:rsid w:val="00FC526D"/>
    <w:rsid w:val="00FC6A8B"/>
    <w:rsid w:val="00FD4331"/>
    <w:rsid w:val="00FD4A61"/>
    <w:rsid w:val="00FF7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81254E"/>
  <w15:chartTrackingRefBased/>
  <w15:docId w15:val="{168BC3C8-4465-488E-8076-DA6A1C62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39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753F"/>
    <w:pPr>
      <w:tabs>
        <w:tab w:val="center" w:pos="4320"/>
        <w:tab w:val="right" w:pos="8640"/>
      </w:tabs>
    </w:pPr>
  </w:style>
  <w:style w:type="paragraph" w:styleId="Footer">
    <w:name w:val="footer"/>
    <w:basedOn w:val="Normal"/>
    <w:rsid w:val="00DD753F"/>
    <w:pPr>
      <w:tabs>
        <w:tab w:val="center" w:pos="4320"/>
        <w:tab w:val="right" w:pos="8640"/>
      </w:tabs>
    </w:pPr>
  </w:style>
  <w:style w:type="character" w:styleId="PageNumber">
    <w:name w:val="page number"/>
    <w:basedOn w:val="DefaultParagraphFont"/>
    <w:rsid w:val="00DD753F"/>
  </w:style>
  <w:style w:type="paragraph" w:styleId="BalloonText">
    <w:name w:val="Balloon Text"/>
    <w:basedOn w:val="Normal"/>
    <w:semiHidden/>
    <w:rsid w:val="001A006A"/>
    <w:rPr>
      <w:rFonts w:ascii="Tahoma" w:hAnsi="Tahoma" w:cs="Tahoma"/>
      <w:sz w:val="16"/>
      <w:szCs w:val="16"/>
    </w:rPr>
  </w:style>
  <w:style w:type="character" w:styleId="CommentReference">
    <w:name w:val="annotation reference"/>
    <w:semiHidden/>
    <w:rsid w:val="00B26A26"/>
    <w:rPr>
      <w:sz w:val="16"/>
      <w:szCs w:val="16"/>
    </w:rPr>
  </w:style>
  <w:style w:type="paragraph" w:styleId="CommentText">
    <w:name w:val="annotation text"/>
    <w:basedOn w:val="Normal"/>
    <w:semiHidden/>
    <w:rsid w:val="00B26A26"/>
    <w:rPr>
      <w:sz w:val="20"/>
      <w:szCs w:val="20"/>
    </w:rPr>
  </w:style>
  <w:style w:type="paragraph" w:styleId="CommentSubject">
    <w:name w:val="annotation subject"/>
    <w:basedOn w:val="CommentText"/>
    <w:next w:val="CommentText"/>
    <w:semiHidden/>
    <w:rsid w:val="00B26A26"/>
    <w:rPr>
      <w:b/>
      <w:bCs/>
    </w:rPr>
  </w:style>
  <w:style w:type="paragraph" w:styleId="ListParagraph">
    <w:name w:val="List Paragraph"/>
    <w:basedOn w:val="Normal"/>
    <w:uiPriority w:val="34"/>
    <w:qFormat/>
    <w:rsid w:val="00441240"/>
    <w:pPr>
      <w:ind w:left="720"/>
      <w:contextualSpacing/>
    </w:pPr>
  </w:style>
  <w:style w:type="character" w:styleId="Hyperlink">
    <w:name w:val="Hyperlink"/>
    <w:basedOn w:val="DefaultParagraphFont"/>
    <w:rsid w:val="0062185C"/>
    <w:rPr>
      <w:color w:val="0563C1" w:themeColor="hyperlink"/>
      <w:u w:val="single"/>
    </w:rPr>
  </w:style>
  <w:style w:type="character" w:styleId="UnresolvedMention">
    <w:name w:val="Unresolved Mention"/>
    <w:basedOn w:val="DefaultParagraphFont"/>
    <w:uiPriority w:val="99"/>
    <w:semiHidden/>
    <w:unhideWhenUsed/>
    <w:rsid w:val="0062185C"/>
    <w:rPr>
      <w:color w:val="605E5C"/>
      <w:shd w:val="clear" w:color="auto" w:fill="E1DFDD"/>
    </w:rPr>
  </w:style>
  <w:style w:type="table" w:styleId="TableGrid">
    <w:name w:val="Table Grid"/>
    <w:basedOn w:val="TableNormal"/>
    <w:rsid w:val="00230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12358">
      <w:bodyDiv w:val="1"/>
      <w:marLeft w:val="0"/>
      <w:marRight w:val="0"/>
      <w:marTop w:val="0"/>
      <w:marBottom w:val="0"/>
      <w:divBdr>
        <w:top w:val="none" w:sz="0" w:space="0" w:color="auto"/>
        <w:left w:val="none" w:sz="0" w:space="0" w:color="auto"/>
        <w:bottom w:val="none" w:sz="0" w:space="0" w:color="auto"/>
        <w:right w:val="none" w:sz="0" w:space="0" w:color="auto"/>
      </w:divBdr>
      <w:divsChild>
        <w:div w:id="1711421074">
          <w:marLeft w:val="0"/>
          <w:marRight w:val="0"/>
          <w:marTop w:val="0"/>
          <w:marBottom w:val="0"/>
          <w:divBdr>
            <w:top w:val="none" w:sz="0" w:space="0" w:color="auto"/>
            <w:left w:val="none" w:sz="0" w:space="0" w:color="auto"/>
            <w:bottom w:val="none" w:sz="0" w:space="0" w:color="auto"/>
            <w:right w:val="none" w:sz="0" w:space="0" w:color="auto"/>
          </w:divBdr>
          <w:divsChild>
            <w:div w:id="340741967">
              <w:marLeft w:val="0"/>
              <w:marRight w:val="0"/>
              <w:marTop w:val="0"/>
              <w:marBottom w:val="0"/>
              <w:divBdr>
                <w:top w:val="none" w:sz="0" w:space="0" w:color="auto"/>
                <w:left w:val="none" w:sz="0" w:space="0" w:color="auto"/>
                <w:bottom w:val="none" w:sz="0" w:space="0" w:color="auto"/>
                <w:right w:val="none" w:sz="0" w:space="0" w:color="auto"/>
              </w:divBdr>
            </w:div>
            <w:div w:id="920262773">
              <w:marLeft w:val="0"/>
              <w:marRight w:val="0"/>
              <w:marTop w:val="0"/>
              <w:marBottom w:val="0"/>
              <w:divBdr>
                <w:top w:val="none" w:sz="0" w:space="0" w:color="auto"/>
                <w:left w:val="none" w:sz="0" w:space="0" w:color="auto"/>
                <w:bottom w:val="none" w:sz="0" w:space="0" w:color="auto"/>
                <w:right w:val="none" w:sz="0" w:space="0" w:color="auto"/>
              </w:divBdr>
            </w:div>
            <w:div w:id="113482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964150">
      <w:bodyDiv w:val="1"/>
      <w:marLeft w:val="0"/>
      <w:marRight w:val="0"/>
      <w:marTop w:val="0"/>
      <w:marBottom w:val="0"/>
      <w:divBdr>
        <w:top w:val="none" w:sz="0" w:space="0" w:color="auto"/>
        <w:left w:val="none" w:sz="0" w:space="0" w:color="auto"/>
        <w:bottom w:val="none" w:sz="0" w:space="0" w:color="auto"/>
        <w:right w:val="none" w:sz="0" w:space="0" w:color="auto"/>
      </w:divBdr>
      <w:divsChild>
        <w:div w:id="1854609420">
          <w:marLeft w:val="0"/>
          <w:marRight w:val="0"/>
          <w:marTop w:val="0"/>
          <w:marBottom w:val="0"/>
          <w:divBdr>
            <w:top w:val="none" w:sz="0" w:space="0" w:color="auto"/>
            <w:left w:val="none" w:sz="0" w:space="0" w:color="auto"/>
            <w:bottom w:val="none" w:sz="0" w:space="0" w:color="auto"/>
            <w:right w:val="none" w:sz="0" w:space="0" w:color="auto"/>
          </w:divBdr>
        </w:div>
      </w:divsChild>
    </w:div>
    <w:div w:id="310524516">
      <w:bodyDiv w:val="1"/>
      <w:marLeft w:val="0"/>
      <w:marRight w:val="0"/>
      <w:marTop w:val="0"/>
      <w:marBottom w:val="0"/>
      <w:divBdr>
        <w:top w:val="none" w:sz="0" w:space="0" w:color="auto"/>
        <w:left w:val="none" w:sz="0" w:space="0" w:color="auto"/>
        <w:bottom w:val="none" w:sz="0" w:space="0" w:color="auto"/>
        <w:right w:val="none" w:sz="0" w:space="0" w:color="auto"/>
      </w:divBdr>
      <w:divsChild>
        <w:div w:id="920992816">
          <w:marLeft w:val="0"/>
          <w:marRight w:val="0"/>
          <w:marTop w:val="0"/>
          <w:marBottom w:val="0"/>
          <w:divBdr>
            <w:top w:val="none" w:sz="0" w:space="0" w:color="auto"/>
            <w:left w:val="none" w:sz="0" w:space="0" w:color="auto"/>
            <w:bottom w:val="none" w:sz="0" w:space="0" w:color="auto"/>
            <w:right w:val="none" w:sz="0" w:space="0" w:color="auto"/>
          </w:divBdr>
          <w:divsChild>
            <w:div w:id="18330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06618">
      <w:bodyDiv w:val="1"/>
      <w:marLeft w:val="0"/>
      <w:marRight w:val="0"/>
      <w:marTop w:val="0"/>
      <w:marBottom w:val="0"/>
      <w:divBdr>
        <w:top w:val="none" w:sz="0" w:space="0" w:color="auto"/>
        <w:left w:val="none" w:sz="0" w:space="0" w:color="auto"/>
        <w:bottom w:val="none" w:sz="0" w:space="0" w:color="auto"/>
        <w:right w:val="none" w:sz="0" w:space="0" w:color="auto"/>
      </w:divBdr>
    </w:div>
    <w:div w:id="503665108">
      <w:bodyDiv w:val="1"/>
      <w:marLeft w:val="0"/>
      <w:marRight w:val="0"/>
      <w:marTop w:val="0"/>
      <w:marBottom w:val="0"/>
      <w:divBdr>
        <w:top w:val="none" w:sz="0" w:space="0" w:color="auto"/>
        <w:left w:val="none" w:sz="0" w:space="0" w:color="auto"/>
        <w:bottom w:val="none" w:sz="0" w:space="0" w:color="auto"/>
        <w:right w:val="none" w:sz="0" w:space="0" w:color="auto"/>
      </w:divBdr>
      <w:divsChild>
        <w:div w:id="974722364">
          <w:marLeft w:val="0"/>
          <w:marRight w:val="0"/>
          <w:marTop w:val="0"/>
          <w:marBottom w:val="0"/>
          <w:divBdr>
            <w:top w:val="none" w:sz="0" w:space="0" w:color="auto"/>
            <w:left w:val="none" w:sz="0" w:space="0" w:color="auto"/>
            <w:bottom w:val="none" w:sz="0" w:space="0" w:color="auto"/>
            <w:right w:val="none" w:sz="0" w:space="0" w:color="auto"/>
          </w:divBdr>
          <w:divsChild>
            <w:div w:id="306520571">
              <w:marLeft w:val="0"/>
              <w:marRight w:val="0"/>
              <w:marTop w:val="0"/>
              <w:marBottom w:val="0"/>
              <w:divBdr>
                <w:top w:val="none" w:sz="0" w:space="0" w:color="auto"/>
                <w:left w:val="none" w:sz="0" w:space="0" w:color="auto"/>
                <w:bottom w:val="none" w:sz="0" w:space="0" w:color="auto"/>
                <w:right w:val="none" w:sz="0" w:space="0" w:color="auto"/>
              </w:divBdr>
            </w:div>
            <w:div w:id="934630174">
              <w:marLeft w:val="0"/>
              <w:marRight w:val="0"/>
              <w:marTop w:val="0"/>
              <w:marBottom w:val="0"/>
              <w:divBdr>
                <w:top w:val="none" w:sz="0" w:space="0" w:color="auto"/>
                <w:left w:val="none" w:sz="0" w:space="0" w:color="auto"/>
                <w:bottom w:val="none" w:sz="0" w:space="0" w:color="auto"/>
                <w:right w:val="none" w:sz="0" w:space="0" w:color="auto"/>
              </w:divBdr>
            </w:div>
            <w:div w:id="124533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4746">
      <w:bodyDiv w:val="1"/>
      <w:marLeft w:val="0"/>
      <w:marRight w:val="0"/>
      <w:marTop w:val="0"/>
      <w:marBottom w:val="0"/>
      <w:divBdr>
        <w:top w:val="none" w:sz="0" w:space="0" w:color="auto"/>
        <w:left w:val="none" w:sz="0" w:space="0" w:color="auto"/>
        <w:bottom w:val="none" w:sz="0" w:space="0" w:color="auto"/>
        <w:right w:val="none" w:sz="0" w:space="0" w:color="auto"/>
      </w:divBdr>
      <w:divsChild>
        <w:div w:id="1133864581">
          <w:marLeft w:val="0"/>
          <w:marRight w:val="0"/>
          <w:marTop w:val="0"/>
          <w:marBottom w:val="0"/>
          <w:divBdr>
            <w:top w:val="none" w:sz="0" w:space="0" w:color="auto"/>
            <w:left w:val="none" w:sz="0" w:space="0" w:color="auto"/>
            <w:bottom w:val="none" w:sz="0" w:space="0" w:color="auto"/>
            <w:right w:val="none" w:sz="0" w:space="0" w:color="auto"/>
          </w:divBdr>
          <w:divsChild>
            <w:div w:id="21141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07782">
      <w:bodyDiv w:val="1"/>
      <w:marLeft w:val="0"/>
      <w:marRight w:val="0"/>
      <w:marTop w:val="0"/>
      <w:marBottom w:val="0"/>
      <w:divBdr>
        <w:top w:val="none" w:sz="0" w:space="0" w:color="auto"/>
        <w:left w:val="none" w:sz="0" w:space="0" w:color="auto"/>
        <w:bottom w:val="none" w:sz="0" w:space="0" w:color="auto"/>
        <w:right w:val="none" w:sz="0" w:space="0" w:color="auto"/>
      </w:divBdr>
      <w:divsChild>
        <w:div w:id="1909421349">
          <w:marLeft w:val="0"/>
          <w:marRight w:val="0"/>
          <w:marTop w:val="0"/>
          <w:marBottom w:val="0"/>
          <w:divBdr>
            <w:top w:val="none" w:sz="0" w:space="0" w:color="auto"/>
            <w:left w:val="none" w:sz="0" w:space="0" w:color="auto"/>
            <w:bottom w:val="none" w:sz="0" w:space="0" w:color="auto"/>
            <w:right w:val="none" w:sz="0" w:space="0" w:color="auto"/>
          </w:divBdr>
        </w:div>
      </w:divsChild>
    </w:div>
    <w:div w:id="1006594176">
      <w:bodyDiv w:val="1"/>
      <w:marLeft w:val="0"/>
      <w:marRight w:val="0"/>
      <w:marTop w:val="0"/>
      <w:marBottom w:val="0"/>
      <w:divBdr>
        <w:top w:val="none" w:sz="0" w:space="0" w:color="auto"/>
        <w:left w:val="none" w:sz="0" w:space="0" w:color="auto"/>
        <w:bottom w:val="none" w:sz="0" w:space="0" w:color="auto"/>
        <w:right w:val="none" w:sz="0" w:space="0" w:color="auto"/>
      </w:divBdr>
      <w:divsChild>
        <w:div w:id="139343597">
          <w:marLeft w:val="0"/>
          <w:marRight w:val="0"/>
          <w:marTop w:val="0"/>
          <w:marBottom w:val="0"/>
          <w:divBdr>
            <w:top w:val="none" w:sz="0" w:space="0" w:color="auto"/>
            <w:left w:val="none" w:sz="0" w:space="0" w:color="auto"/>
            <w:bottom w:val="none" w:sz="0" w:space="0" w:color="auto"/>
            <w:right w:val="none" w:sz="0" w:space="0" w:color="auto"/>
          </w:divBdr>
          <w:divsChild>
            <w:div w:id="405958561">
              <w:marLeft w:val="0"/>
              <w:marRight w:val="0"/>
              <w:marTop w:val="0"/>
              <w:marBottom w:val="0"/>
              <w:divBdr>
                <w:top w:val="none" w:sz="0" w:space="0" w:color="auto"/>
                <w:left w:val="none" w:sz="0" w:space="0" w:color="auto"/>
                <w:bottom w:val="none" w:sz="0" w:space="0" w:color="auto"/>
                <w:right w:val="none" w:sz="0" w:space="0" w:color="auto"/>
              </w:divBdr>
            </w:div>
            <w:div w:id="647636350">
              <w:marLeft w:val="0"/>
              <w:marRight w:val="0"/>
              <w:marTop w:val="0"/>
              <w:marBottom w:val="0"/>
              <w:divBdr>
                <w:top w:val="none" w:sz="0" w:space="0" w:color="auto"/>
                <w:left w:val="none" w:sz="0" w:space="0" w:color="auto"/>
                <w:bottom w:val="none" w:sz="0" w:space="0" w:color="auto"/>
                <w:right w:val="none" w:sz="0" w:space="0" w:color="auto"/>
              </w:divBdr>
            </w:div>
            <w:div w:id="673651116">
              <w:marLeft w:val="0"/>
              <w:marRight w:val="0"/>
              <w:marTop w:val="0"/>
              <w:marBottom w:val="0"/>
              <w:divBdr>
                <w:top w:val="none" w:sz="0" w:space="0" w:color="auto"/>
                <w:left w:val="none" w:sz="0" w:space="0" w:color="auto"/>
                <w:bottom w:val="none" w:sz="0" w:space="0" w:color="auto"/>
                <w:right w:val="none" w:sz="0" w:space="0" w:color="auto"/>
              </w:divBdr>
            </w:div>
            <w:div w:id="1784612021">
              <w:marLeft w:val="0"/>
              <w:marRight w:val="0"/>
              <w:marTop w:val="0"/>
              <w:marBottom w:val="0"/>
              <w:divBdr>
                <w:top w:val="none" w:sz="0" w:space="0" w:color="auto"/>
                <w:left w:val="none" w:sz="0" w:space="0" w:color="auto"/>
                <w:bottom w:val="none" w:sz="0" w:space="0" w:color="auto"/>
                <w:right w:val="none" w:sz="0" w:space="0" w:color="auto"/>
              </w:divBdr>
            </w:div>
            <w:div w:id="181988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3628">
      <w:bodyDiv w:val="1"/>
      <w:marLeft w:val="0"/>
      <w:marRight w:val="0"/>
      <w:marTop w:val="0"/>
      <w:marBottom w:val="0"/>
      <w:divBdr>
        <w:top w:val="none" w:sz="0" w:space="0" w:color="auto"/>
        <w:left w:val="none" w:sz="0" w:space="0" w:color="auto"/>
        <w:bottom w:val="none" w:sz="0" w:space="0" w:color="auto"/>
        <w:right w:val="none" w:sz="0" w:space="0" w:color="auto"/>
      </w:divBdr>
    </w:div>
    <w:div w:id="1520775989">
      <w:bodyDiv w:val="1"/>
      <w:marLeft w:val="0"/>
      <w:marRight w:val="0"/>
      <w:marTop w:val="0"/>
      <w:marBottom w:val="0"/>
      <w:divBdr>
        <w:top w:val="none" w:sz="0" w:space="0" w:color="auto"/>
        <w:left w:val="none" w:sz="0" w:space="0" w:color="auto"/>
        <w:bottom w:val="none" w:sz="0" w:space="0" w:color="auto"/>
        <w:right w:val="none" w:sz="0" w:space="0" w:color="auto"/>
      </w:divBdr>
      <w:divsChild>
        <w:div w:id="649870063">
          <w:marLeft w:val="1526"/>
          <w:marRight w:val="0"/>
          <w:marTop w:val="100"/>
          <w:marBottom w:val="0"/>
          <w:divBdr>
            <w:top w:val="none" w:sz="0" w:space="0" w:color="auto"/>
            <w:left w:val="none" w:sz="0" w:space="0" w:color="auto"/>
            <w:bottom w:val="none" w:sz="0" w:space="0" w:color="auto"/>
            <w:right w:val="none" w:sz="0" w:space="0" w:color="auto"/>
          </w:divBdr>
        </w:div>
        <w:div w:id="1719817801">
          <w:marLeft w:val="1526"/>
          <w:marRight w:val="0"/>
          <w:marTop w:val="100"/>
          <w:marBottom w:val="0"/>
          <w:divBdr>
            <w:top w:val="none" w:sz="0" w:space="0" w:color="auto"/>
            <w:left w:val="none" w:sz="0" w:space="0" w:color="auto"/>
            <w:bottom w:val="none" w:sz="0" w:space="0" w:color="auto"/>
            <w:right w:val="none" w:sz="0" w:space="0" w:color="auto"/>
          </w:divBdr>
        </w:div>
      </w:divsChild>
    </w:div>
    <w:div w:id="1538078633">
      <w:bodyDiv w:val="1"/>
      <w:marLeft w:val="0"/>
      <w:marRight w:val="0"/>
      <w:marTop w:val="0"/>
      <w:marBottom w:val="0"/>
      <w:divBdr>
        <w:top w:val="none" w:sz="0" w:space="0" w:color="auto"/>
        <w:left w:val="none" w:sz="0" w:space="0" w:color="auto"/>
        <w:bottom w:val="none" w:sz="0" w:space="0" w:color="auto"/>
        <w:right w:val="none" w:sz="0" w:space="0" w:color="auto"/>
      </w:divBdr>
      <w:divsChild>
        <w:div w:id="1704671935">
          <w:marLeft w:val="0"/>
          <w:marRight w:val="0"/>
          <w:marTop w:val="0"/>
          <w:marBottom w:val="0"/>
          <w:divBdr>
            <w:top w:val="none" w:sz="0" w:space="0" w:color="auto"/>
            <w:left w:val="none" w:sz="0" w:space="0" w:color="auto"/>
            <w:bottom w:val="none" w:sz="0" w:space="0" w:color="auto"/>
            <w:right w:val="none" w:sz="0" w:space="0" w:color="auto"/>
          </w:divBdr>
          <w:divsChild>
            <w:div w:id="141578369">
              <w:marLeft w:val="0"/>
              <w:marRight w:val="0"/>
              <w:marTop w:val="0"/>
              <w:marBottom w:val="0"/>
              <w:divBdr>
                <w:top w:val="none" w:sz="0" w:space="0" w:color="auto"/>
                <w:left w:val="none" w:sz="0" w:space="0" w:color="auto"/>
                <w:bottom w:val="none" w:sz="0" w:space="0" w:color="auto"/>
                <w:right w:val="none" w:sz="0" w:space="0" w:color="auto"/>
              </w:divBdr>
            </w:div>
            <w:div w:id="165707240">
              <w:marLeft w:val="0"/>
              <w:marRight w:val="0"/>
              <w:marTop w:val="0"/>
              <w:marBottom w:val="0"/>
              <w:divBdr>
                <w:top w:val="none" w:sz="0" w:space="0" w:color="auto"/>
                <w:left w:val="none" w:sz="0" w:space="0" w:color="auto"/>
                <w:bottom w:val="none" w:sz="0" w:space="0" w:color="auto"/>
                <w:right w:val="none" w:sz="0" w:space="0" w:color="auto"/>
              </w:divBdr>
            </w:div>
            <w:div w:id="594289203">
              <w:marLeft w:val="0"/>
              <w:marRight w:val="0"/>
              <w:marTop w:val="0"/>
              <w:marBottom w:val="0"/>
              <w:divBdr>
                <w:top w:val="none" w:sz="0" w:space="0" w:color="auto"/>
                <w:left w:val="none" w:sz="0" w:space="0" w:color="auto"/>
                <w:bottom w:val="none" w:sz="0" w:space="0" w:color="auto"/>
                <w:right w:val="none" w:sz="0" w:space="0" w:color="auto"/>
              </w:divBdr>
            </w:div>
            <w:div w:id="1120421852">
              <w:marLeft w:val="0"/>
              <w:marRight w:val="0"/>
              <w:marTop w:val="0"/>
              <w:marBottom w:val="0"/>
              <w:divBdr>
                <w:top w:val="none" w:sz="0" w:space="0" w:color="auto"/>
                <w:left w:val="none" w:sz="0" w:space="0" w:color="auto"/>
                <w:bottom w:val="none" w:sz="0" w:space="0" w:color="auto"/>
                <w:right w:val="none" w:sz="0" w:space="0" w:color="auto"/>
              </w:divBdr>
            </w:div>
            <w:div w:id="21362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135">
      <w:bodyDiv w:val="1"/>
      <w:marLeft w:val="0"/>
      <w:marRight w:val="0"/>
      <w:marTop w:val="0"/>
      <w:marBottom w:val="0"/>
      <w:divBdr>
        <w:top w:val="none" w:sz="0" w:space="0" w:color="auto"/>
        <w:left w:val="none" w:sz="0" w:space="0" w:color="auto"/>
        <w:bottom w:val="none" w:sz="0" w:space="0" w:color="auto"/>
        <w:right w:val="none" w:sz="0" w:space="0" w:color="auto"/>
      </w:divBdr>
      <w:divsChild>
        <w:div w:id="1390612613">
          <w:marLeft w:val="0"/>
          <w:marRight w:val="0"/>
          <w:marTop w:val="0"/>
          <w:marBottom w:val="0"/>
          <w:divBdr>
            <w:top w:val="none" w:sz="0" w:space="0" w:color="auto"/>
            <w:left w:val="none" w:sz="0" w:space="0" w:color="auto"/>
            <w:bottom w:val="none" w:sz="0" w:space="0" w:color="auto"/>
            <w:right w:val="none" w:sz="0" w:space="0" w:color="auto"/>
          </w:divBdr>
        </w:div>
      </w:divsChild>
    </w:div>
    <w:div w:id="1562322910">
      <w:bodyDiv w:val="1"/>
      <w:marLeft w:val="0"/>
      <w:marRight w:val="0"/>
      <w:marTop w:val="0"/>
      <w:marBottom w:val="0"/>
      <w:divBdr>
        <w:top w:val="none" w:sz="0" w:space="0" w:color="auto"/>
        <w:left w:val="none" w:sz="0" w:space="0" w:color="auto"/>
        <w:bottom w:val="none" w:sz="0" w:space="0" w:color="auto"/>
        <w:right w:val="none" w:sz="0" w:space="0" w:color="auto"/>
      </w:divBdr>
      <w:divsChild>
        <w:div w:id="91947559">
          <w:marLeft w:val="806"/>
          <w:marRight w:val="0"/>
          <w:marTop w:val="200"/>
          <w:marBottom w:val="0"/>
          <w:divBdr>
            <w:top w:val="none" w:sz="0" w:space="0" w:color="auto"/>
            <w:left w:val="none" w:sz="0" w:space="0" w:color="auto"/>
            <w:bottom w:val="none" w:sz="0" w:space="0" w:color="auto"/>
            <w:right w:val="none" w:sz="0" w:space="0" w:color="auto"/>
          </w:divBdr>
        </w:div>
        <w:div w:id="1817801131">
          <w:marLeft w:val="1526"/>
          <w:marRight w:val="0"/>
          <w:marTop w:val="100"/>
          <w:marBottom w:val="0"/>
          <w:divBdr>
            <w:top w:val="none" w:sz="0" w:space="0" w:color="auto"/>
            <w:left w:val="none" w:sz="0" w:space="0" w:color="auto"/>
            <w:bottom w:val="none" w:sz="0" w:space="0" w:color="auto"/>
            <w:right w:val="none" w:sz="0" w:space="0" w:color="auto"/>
          </w:divBdr>
        </w:div>
      </w:divsChild>
    </w:div>
    <w:div w:id="1640452745">
      <w:bodyDiv w:val="1"/>
      <w:marLeft w:val="0"/>
      <w:marRight w:val="0"/>
      <w:marTop w:val="0"/>
      <w:marBottom w:val="0"/>
      <w:divBdr>
        <w:top w:val="none" w:sz="0" w:space="0" w:color="auto"/>
        <w:left w:val="none" w:sz="0" w:space="0" w:color="auto"/>
        <w:bottom w:val="none" w:sz="0" w:space="0" w:color="auto"/>
        <w:right w:val="none" w:sz="0" w:space="0" w:color="auto"/>
      </w:divBdr>
    </w:div>
    <w:div w:id="1826584470">
      <w:bodyDiv w:val="1"/>
      <w:marLeft w:val="0"/>
      <w:marRight w:val="0"/>
      <w:marTop w:val="0"/>
      <w:marBottom w:val="0"/>
      <w:divBdr>
        <w:top w:val="none" w:sz="0" w:space="0" w:color="auto"/>
        <w:left w:val="none" w:sz="0" w:space="0" w:color="auto"/>
        <w:bottom w:val="none" w:sz="0" w:space="0" w:color="auto"/>
        <w:right w:val="none" w:sz="0" w:space="0" w:color="auto"/>
      </w:divBdr>
      <w:divsChild>
        <w:div w:id="480392439">
          <w:marLeft w:val="0"/>
          <w:marRight w:val="0"/>
          <w:marTop w:val="0"/>
          <w:marBottom w:val="0"/>
          <w:divBdr>
            <w:top w:val="none" w:sz="0" w:space="0" w:color="auto"/>
            <w:left w:val="none" w:sz="0" w:space="0" w:color="auto"/>
            <w:bottom w:val="none" w:sz="0" w:space="0" w:color="auto"/>
            <w:right w:val="none" w:sz="0" w:space="0" w:color="auto"/>
          </w:divBdr>
          <w:divsChild>
            <w:div w:id="74862973">
              <w:marLeft w:val="0"/>
              <w:marRight w:val="0"/>
              <w:marTop w:val="0"/>
              <w:marBottom w:val="0"/>
              <w:divBdr>
                <w:top w:val="none" w:sz="0" w:space="0" w:color="auto"/>
                <w:left w:val="none" w:sz="0" w:space="0" w:color="auto"/>
                <w:bottom w:val="none" w:sz="0" w:space="0" w:color="auto"/>
                <w:right w:val="none" w:sz="0" w:space="0" w:color="auto"/>
              </w:divBdr>
            </w:div>
            <w:div w:id="412319173">
              <w:marLeft w:val="0"/>
              <w:marRight w:val="0"/>
              <w:marTop w:val="0"/>
              <w:marBottom w:val="0"/>
              <w:divBdr>
                <w:top w:val="none" w:sz="0" w:space="0" w:color="auto"/>
                <w:left w:val="none" w:sz="0" w:space="0" w:color="auto"/>
                <w:bottom w:val="none" w:sz="0" w:space="0" w:color="auto"/>
                <w:right w:val="none" w:sz="0" w:space="0" w:color="auto"/>
              </w:divBdr>
            </w:div>
            <w:div w:id="552541880">
              <w:marLeft w:val="0"/>
              <w:marRight w:val="0"/>
              <w:marTop w:val="0"/>
              <w:marBottom w:val="0"/>
              <w:divBdr>
                <w:top w:val="none" w:sz="0" w:space="0" w:color="auto"/>
                <w:left w:val="none" w:sz="0" w:space="0" w:color="auto"/>
                <w:bottom w:val="none" w:sz="0" w:space="0" w:color="auto"/>
                <w:right w:val="none" w:sz="0" w:space="0" w:color="auto"/>
              </w:divBdr>
            </w:div>
            <w:div w:id="805590209">
              <w:marLeft w:val="0"/>
              <w:marRight w:val="0"/>
              <w:marTop w:val="0"/>
              <w:marBottom w:val="0"/>
              <w:divBdr>
                <w:top w:val="none" w:sz="0" w:space="0" w:color="auto"/>
                <w:left w:val="none" w:sz="0" w:space="0" w:color="auto"/>
                <w:bottom w:val="none" w:sz="0" w:space="0" w:color="auto"/>
                <w:right w:val="none" w:sz="0" w:space="0" w:color="auto"/>
              </w:divBdr>
            </w:div>
            <w:div w:id="996878962">
              <w:marLeft w:val="0"/>
              <w:marRight w:val="0"/>
              <w:marTop w:val="0"/>
              <w:marBottom w:val="0"/>
              <w:divBdr>
                <w:top w:val="none" w:sz="0" w:space="0" w:color="auto"/>
                <w:left w:val="none" w:sz="0" w:space="0" w:color="auto"/>
                <w:bottom w:val="none" w:sz="0" w:space="0" w:color="auto"/>
                <w:right w:val="none" w:sz="0" w:space="0" w:color="auto"/>
              </w:divBdr>
            </w:div>
            <w:div w:id="1520660138">
              <w:marLeft w:val="0"/>
              <w:marRight w:val="0"/>
              <w:marTop w:val="0"/>
              <w:marBottom w:val="0"/>
              <w:divBdr>
                <w:top w:val="none" w:sz="0" w:space="0" w:color="auto"/>
                <w:left w:val="none" w:sz="0" w:space="0" w:color="auto"/>
                <w:bottom w:val="none" w:sz="0" w:space="0" w:color="auto"/>
                <w:right w:val="none" w:sz="0" w:space="0" w:color="auto"/>
              </w:divBdr>
            </w:div>
            <w:div w:id="15770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87175">
      <w:bodyDiv w:val="1"/>
      <w:marLeft w:val="0"/>
      <w:marRight w:val="0"/>
      <w:marTop w:val="0"/>
      <w:marBottom w:val="0"/>
      <w:divBdr>
        <w:top w:val="none" w:sz="0" w:space="0" w:color="auto"/>
        <w:left w:val="none" w:sz="0" w:space="0" w:color="auto"/>
        <w:bottom w:val="none" w:sz="0" w:space="0" w:color="auto"/>
        <w:right w:val="none" w:sz="0" w:space="0" w:color="auto"/>
      </w:divBdr>
      <w:divsChild>
        <w:div w:id="1873222000">
          <w:marLeft w:val="0"/>
          <w:marRight w:val="0"/>
          <w:marTop w:val="0"/>
          <w:marBottom w:val="0"/>
          <w:divBdr>
            <w:top w:val="none" w:sz="0" w:space="0" w:color="auto"/>
            <w:left w:val="none" w:sz="0" w:space="0" w:color="auto"/>
            <w:bottom w:val="none" w:sz="0" w:space="0" w:color="auto"/>
            <w:right w:val="none" w:sz="0" w:space="0" w:color="auto"/>
          </w:divBdr>
        </w:div>
      </w:divsChild>
    </w:div>
    <w:div w:id="1893926358">
      <w:bodyDiv w:val="1"/>
      <w:marLeft w:val="0"/>
      <w:marRight w:val="0"/>
      <w:marTop w:val="0"/>
      <w:marBottom w:val="0"/>
      <w:divBdr>
        <w:top w:val="none" w:sz="0" w:space="0" w:color="auto"/>
        <w:left w:val="none" w:sz="0" w:space="0" w:color="auto"/>
        <w:bottom w:val="none" w:sz="0" w:space="0" w:color="auto"/>
        <w:right w:val="none" w:sz="0" w:space="0" w:color="auto"/>
      </w:divBdr>
      <w:divsChild>
        <w:div w:id="997921489">
          <w:marLeft w:val="0"/>
          <w:marRight w:val="0"/>
          <w:marTop w:val="0"/>
          <w:marBottom w:val="0"/>
          <w:divBdr>
            <w:top w:val="none" w:sz="0" w:space="0" w:color="auto"/>
            <w:left w:val="none" w:sz="0" w:space="0" w:color="auto"/>
            <w:bottom w:val="none" w:sz="0" w:space="0" w:color="auto"/>
            <w:right w:val="none" w:sz="0" w:space="0" w:color="auto"/>
          </w:divBdr>
        </w:div>
      </w:divsChild>
    </w:div>
    <w:div w:id="1913084154">
      <w:bodyDiv w:val="1"/>
      <w:marLeft w:val="0"/>
      <w:marRight w:val="0"/>
      <w:marTop w:val="0"/>
      <w:marBottom w:val="0"/>
      <w:divBdr>
        <w:top w:val="none" w:sz="0" w:space="0" w:color="auto"/>
        <w:left w:val="none" w:sz="0" w:space="0" w:color="auto"/>
        <w:bottom w:val="none" w:sz="0" w:space="0" w:color="auto"/>
        <w:right w:val="none" w:sz="0" w:space="0" w:color="auto"/>
      </w:divBdr>
      <w:divsChild>
        <w:div w:id="737289538">
          <w:marLeft w:val="0"/>
          <w:marRight w:val="0"/>
          <w:marTop w:val="0"/>
          <w:marBottom w:val="0"/>
          <w:divBdr>
            <w:top w:val="none" w:sz="0" w:space="0" w:color="auto"/>
            <w:left w:val="none" w:sz="0" w:space="0" w:color="auto"/>
            <w:bottom w:val="none" w:sz="0" w:space="0" w:color="auto"/>
            <w:right w:val="none" w:sz="0" w:space="0" w:color="auto"/>
          </w:divBdr>
          <w:divsChild>
            <w:div w:id="120036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3921">
      <w:bodyDiv w:val="1"/>
      <w:marLeft w:val="0"/>
      <w:marRight w:val="0"/>
      <w:marTop w:val="0"/>
      <w:marBottom w:val="0"/>
      <w:divBdr>
        <w:top w:val="none" w:sz="0" w:space="0" w:color="auto"/>
        <w:left w:val="none" w:sz="0" w:space="0" w:color="auto"/>
        <w:bottom w:val="none" w:sz="0" w:space="0" w:color="auto"/>
        <w:right w:val="none" w:sz="0" w:space="0" w:color="auto"/>
      </w:divBdr>
      <w:divsChild>
        <w:div w:id="1550611737">
          <w:marLeft w:val="0"/>
          <w:marRight w:val="0"/>
          <w:marTop w:val="0"/>
          <w:marBottom w:val="0"/>
          <w:divBdr>
            <w:top w:val="none" w:sz="0" w:space="0" w:color="auto"/>
            <w:left w:val="none" w:sz="0" w:space="0" w:color="auto"/>
            <w:bottom w:val="none" w:sz="0" w:space="0" w:color="auto"/>
            <w:right w:val="none" w:sz="0" w:space="0" w:color="auto"/>
          </w:divBdr>
        </w:div>
      </w:divsChild>
    </w:div>
    <w:div w:id="2132674310">
      <w:bodyDiv w:val="1"/>
      <w:marLeft w:val="0"/>
      <w:marRight w:val="0"/>
      <w:marTop w:val="0"/>
      <w:marBottom w:val="0"/>
      <w:divBdr>
        <w:top w:val="none" w:sz="0" w:space="0" w:color="auto"/>
        <w:left w:val="none" w:sz="0" w:space="0" w:color="auto"/>
        <w:bottom w:val="none" w:sz="0" w:space="0" w:color="auto"/>
        <w:right w:val="none" w:sz="0" w:space="0" w:color="auto"/>
      </w:divBdr>
      <w:divsChild>
        <w:div w:id="1313564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urtney.Upshall@usda.gov" TargetMode="External"/><Relationship Id="rId3" Type="http://schemas.openxmlformats.org/officeDocument/2006/relationships/settings" Target="settings.xml"/><Relationship Id="rId7" Type="http://schemas.openxmlformats.org/officeDocument/2006/relationships/hyperlink" Target="mailto:Rebecca@RebeccaReynoldsConsult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4540</TotalTime>
  <Pages>5</Pages>
  <Words>1870</Words>
  <Characters>10190</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ARM Meeting</vt:lpstr>
    </vt:vector>
  </TitlesOfParts>
  <Company>Rebecca Reynolds Consulting</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 Meeting</dc:title>
  <dc:subject/>
  <dc:creator>HP Authorized Customer</dc:creator>
  <cp:keywords/>
  <dc:description/>
  <cp:lastModifiedBy>Rebecca Reynolds</cp:lastModifiedBy>
  <cp:revision>26</cp:revision>
  <cp:lastPrinted>2007-02-01T04:00:00Z</cp:lastPrinted>
  <dcterms:created xsi:type="dcterms:W3CDTF">2021-01-21T21:55:00Z</dcterms:created>
  <dcterms:modified xsi:type="dcterms:W3CDTF">2021-02-01T03:32:00Z</dcterms:modified>
</cp:coreProperties>
</file>